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BAE0C9" w14:textId="77777777" w:rsidR="000E0706" w:rsidRPr="00AD641E" w:rsidRDefault="000E0706" w:rsidP="00782C9D">
      <w:pPr>
        <w:spacing w:after="0"/>
        <w:ind w:left="6237"/>
        <w:rPr>
          <w:rFonts w:ascii="Times New Roman" w:hAnsi="Times New Roman"/>
          <w:sz w:val="24"/>
          <w:szCs w:val="24"/>
        </w:rPr>
      </w:pPr>
      <w:r w:rsidRPr="00AD641E">
        <w:rPr>
          <w:rFonts w:ascii="Times New Roman" w:hAnsi="Times New Roman"/>
          <w:sz w:val="24"/>
          <w:szCs w:val="24"/>
        </w:rPr>
        <w:t>«Утверждаю»</w:t>
      </w:r>
    </w:p>
    <w:p w14:paraId="1B4E32A6" w14:textId="123ECAC1" w:rsidR="00694073" w:rsidRPr="00AD641E" w:rsidRDefault="008937A7" w:rsidP="00782C9D">
      <w:pPr>
        <w:spacing w:after="0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 з</w:t>
      </w:r>
      <w:r w:rsidR="000E0706" w:rsidRPr="00AD641E">
        <w:rPr>
          <w:rFonts w:ascii="Times New Roman" w:hAnsi="Times New Roman"/>
          <w:sz w:val="24"/>
          <w:szCs w:val="24"/>
        </w:rPr>
        <w:t>аместител</w:t>
      </w:r>
      <w:r>
        <w:rPr>
          <w:rFonts w:ascii="Times New Roman" w:hAnsi="Times New Roman"/>
          <w:sz w:val="24"/>
          <w:szCs w:val="24"/>
        </w:rPr>
        <w:t>я</w:t>
      </w:r>
      <w:r w:rsidR="000E0706" w:rsidRPr="00AD641E">
        <w:rPr>
          <w:rFonts w:ascii="Times New Roman" w:hAnsi="Times New Roman"/>
          <w:sz w:val="24"/>
          <w:szCs w:val="24"/>
        </w:rPr>
        <w:t xml:space="preserve"> </w:t>
      </w:r>
      <w:r w:rsidR="00694073" w:rsidRPr="00AD641E">
        <w:rPr>
          <w:rFonts w:ascii="Times New Roman" w:hAnsi="Times New Roman"/>
          <w:sz w:val="24"/>
          <w:szCs w:val="24"/>
        </w:rPr>
        <w:t>Г</w:t>
      </w:r>
      <w:r w:rsidR="000E0706" w:rsidRPr="00AD641E">
        <w:rPr>
          <w:rFonts w:ascii="Times New Roman" w:hAnsi="Times New Roman"/>
          <w:sz w:val="24"/>
          <w:szCs w:val="24"/>
        </w:rPr>
        <w:t>енерального</w:t>
      </w:r>
    </w:p>
    <w:p w14:paraId="21F9C38D" w14:textId="0DF4FAC6" w:rsidR="000E0706" w:rsidRPr="00AD641E" w:rsidRDefault="008C6380" w:rsidP="00782C9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AD641E">
        <w:rPr>
          <w:rFonts w:ascii="Times New Roman" w:hAnsi="Times New Roman"/>
          <w:sz w:val="24"/>
          <w:szCs w:val="24"/>
        </w:rPr>
        <w:t>д</w:t>
      </w:r>
      <w:r w:rsidR="000E0706" w:rsidRPr="00AD641E">
        <w:rPr>
          <w:rFonts w:ascii="Times New Roman" w:hAnsi="Times New Roman"/>
          <w:sz w:val="24"/>
          <w:szCs w:val="24"/>
        </w:rPr>
        <w:t>иректора</w:t>
      </w:r>
      <w:r w:rsidRPr="00AD641E">
        <w:rPr>
          <w:rFonts w:ascii="Times New Roman" w:hAnsi="Times New Roman"/>
          <w:sz w:val="24"/>
          <w:szCs w:val="24"/>
        </w:rPr>
        <w:t xml:space="preserve"> – </w:t>
      </w:r>
      <w:r w:rsidR="005D775F">
        <w:rPr>
          <w:rFonts w:ascii="Times New Roman" w:hAnsi="Times New Roman"/>
          <w:sz w:val="24"/>
          <w:szCs w:val="24"/>
        </w:rPr>
        <w:t>г</w:t>
      </w:r>
      <w:r w:rsidR="000E0706" w:rsidRPr="00AD641E">
        <w:rPr>
          <w:rFonts w:ascii="Times New Roman" w:hAnsi="Times New Roman"/>
          <w:sz w:val="24"/>
          <w:szCs w:val="24"/>
        </w:rPr>
        <w:t>лавн</w:t>
      </w:r>
      <w:r w:rsidR="008937A7">
        <w:rPr>
          <w:rFonts w:ascii="Times New Roman" w:hAnsi="Times New Roman"/>
          <w:sz w:val="24"/>
          <w:szCs w:val="24"/>
        </w:rPr>
        <w:t>ого</w:t>
      </w:r>
      <w:r w:rsidR="000E0706" w:rsidRPr="00AD641E">
        <w:rPr>
          <w:rFonts w:ascii="Times New Roman" w:hAnsi="Times New Roman"/>
          <w:sz w:val="24"/>
          <w:szCs w:val="24"/>
        </w:rPr>
        <w:t xml:space="preserve"> инженер</w:t>
      </w:r>
      <w:r w:rsidR="008937A7">
        <w:rPr>
          <w:rFonts w:ascii="Times New Roman" w:hAnsi="Times New Roman"/>
          <w:sz w:val="24"/>
          <w:szCs w:val="24"/>
        </w:rPr>
        <w:t>а</w:t>
      </w:r>
    </w:p>
    <w:p w14:paraId="05CFC960" w14:textId="77777777" w:rsidR="000E0706" w:rsidRPr="00AD641E" w:rsidRDefault="000E0706" w:rsidP="00782C9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AD641E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0F6D107D" w14:textId="6EDFA9B3" w:rsidR="000E0706" w:rsidRPr="00AD641E" w:rsidRDefault="000E0706" w:rsidP="00782C9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AD641E">
        <w:rPr>
          <w:rFonts w:ascii="Times New Roman" w:hAnsi="Times New Roman"/>
          <w:sz w:val="24"/>
          <w:szCs w:val="24"/>
        </w:rPr>
        <w:t xml:space="preserve">______________ </w:t>
      </w:r>
      <w:r w:rsidR="00EC0186">
        <w:rPr>
          <w:rFonts w:ascii="Times New Roman" w:hAnsi="Times New Roman"/>
          <w:sz w:val="24"/>
          <w:szCs w:val="24"/>
        </w:rPr>
        <w:t>В</w:t>
      </w:r>
      <w:r w:rsidR="008937A7">
        <w:rPr>
          <w:rFonts w:ascii="Times New Roman" w:hAnsi="Times New Roman"/>
          <w:sz w:val="24"/>
          <w:szCs w:val="24"/>
        </w:rPr>
        <w:t>.</w:t>
      </w:r>
      <w:r w:rsidR="00EC0186">
        <w:rPr>
          <w:rFonts w:ascii="Times New Roman" w:hAnsi="Times New Roman"/>
          <w:sz w:val="24"/>
          <w:szCs w:val="24"/>
        </w:rPr>
        <w:t>В</w:t>
      </w:r>
      <w:r w:rsidR="008937A7">
        <w:rPr>
          <w:rFonts w:ascii="Times New Roman" w:hAnsi="Times New Roman"/>
          <w:sz w:val="24"/>
          <w:szCs w:val="24"/>
        </w:rPr>
        <w:t xml:space="preserve">. </w:t>
      </w:r>
      <w:r w:rsidR="00EC0186">
        <w:rPr>
          <w:rFonts w:ascii="Times New Roman" w:hAnsi="Times New Roman"/>
          <w:sz w:val="24"/>
          <w:szCs w:val="24"/>
        </w:rPr>
        <w:t>Козлов</w:t>
      </w:r>
      <w:bookmarkStart w:id="0" w:name="_GoBack"/>
      <w:bookmarkEnd w:id="0"/>
    </w:p>
    <w:p w14:paraId="661E501E" w14:textId="31F50E8C" w:rsidR="000E0706" w:rsidRPr="00AD641E" w:rsidRDefault="0032259C" w:rsidP="00782C9D">
      <w:pPr>
        <w:spacing w:after="0"/>
        <w:ind w:left="552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41E">
        <w:rPr>
          <w:rFonts w:ascii="Times New Roman" w:hAnsi="Times New Roman"/>
          <w:sz w:val="24"/>
          <w:szCs w:val="24"/>
        </w:rPr>
        <w:t>«</w:t>
      </w:r>
      <w:r w:rsidR="00056B3C" w:rsidRPr="00AD641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EC0186">
        <w:rPr>
          <w:rFonts w:ascii="Times New Roman" w:hAnsi="Times New Roman"/>
          <w:sz w:val="24"/>
          <w:szCs w:val="24"/>
          <w:u w:val="single"/>
        </w:rPr>
        <w:t>21</w:t>
      </w:r>
      <w:r w:rsidR="008937A7" w:rsidRPr="00AD641E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AD641E">
        <w:rPr>
          <w:rFonts w:ascii="Times New Roman" w:hAnsi="Times New Roman"/>
          <w:sz w:val="24"/>
          <w:szCs w:val="24"/>
        </w:rPr>
        <w:t>»</w:t>
      </w:r>
      <w:r w:rsidR="00056B3C" w:rsidRPr="00AD641E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8937A7">
        <w:rPr>
          <w:rFonts w:ascii="Times New Roman" w:hAnsi="Times New Roman"/>
          <w:sz w:val="24"/>
          <w:szCs w:val="24"/>
          <w:u w:val="single"/>
        </w:rPr>
        <w:t>декабря</w:t>
      </w:r>
      <w:r w:rsidR="008937A7" w:rsidRPr="00AD641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8937A7" w:rsidRPr="00F132BD">
        <w:rPr>
          <w:rFonts w:ascii="Times New Roman" w:hAnsi="Times New Roman"/>
          <w:sz w:val="24"/>
          <w:szCs w:val="24"/>
        </w:rPr>
        <w:t xml:space="preserve"> </w:t>
      </w:r>
      <w:r w:rsidR="000E0706" w:rsidRPr="00AD641E">
        <w:rPr>
          <w:rFonts w:ascii="Times New Roman" w:hAnsi="Times New Roman"/>
          <w:sz w:val="24"/>
          <w:szCs w:val="24"/>
        </w:rPr>
        <w:t>202</w:t>
      </w:r>
      <w:r w:rsidR="00CF3955">
        <w:rPr>
          <w:rFonts w:ascii="Times New Roman" w:hAnsi="Times New Roman"/>
          <w:sz w:val="24"/>
          <w:szCs w:val="24"/>
        </w:rPr>
        <w:t>3</w:t>
      </w:r>
      <w:r w:rsidR="008C6380" w:rsidRPr="00AD641E">
        <w:rPr>
          <w:rFonts w:ascii="Times New Roman" w:hAnsi="Times New Roman"/>
          <w:sz w:val="24"/>
          <w:szCs w:val="24"/>
        </w:rPr>
        <w:t> </w:t>
      </w:r>
      <w:r w:rsidR="000E0706" w:rsidRPr="00AD641E">
        <w:rPr>
          <w:rFonts w:ascii="Times New Roman" w:hAnsi="Times New Roman"/>
          <w:sz w:val="24"/>
          <w:szCs w:val="24"/>
        </w:rPr>
        <w:t>г.</w:t>
      </w:r>
    </w:p>
    <w:p w14:paraId="33F47E65" w14:textId="77777777" w:rsidR="006B616F" w:rsidRPr="00782C9D" w:rsidRDefault="00120313" w:rsidP="00782C9D">
      <w:pPr>
        <w:pStyle w:val="a3"/>
        <w:spacing w:before="360" w:after="360" w:line="276" w:lineRule="auto"/>
        <w:ind w:hanging="425"/>
        <w:rPr>
          <w:szCs w:val="28"/>
        </w:rPr>
      </w:pPr>
      <w:r w:rsidRPr="00782C9D">
        <w:rPr>
          <w:szCs w:val="28"/>
        </w:rPr>
        <w:t xml:space="preserve">Техническое задание </w:t>
      </w:r>
      <w:r w:rsidR="00694073" w:rsidRPr="00782C9D">
        <w:rPr>
          <w:szCs w:val="28"/>
        </w:rPr>
        <w:t>на проведение закупки услуг</w:t>
      </w:r>
    </w:p>
    <w:p w14:paraId="45A1A6F5" w14:textId="35C8C20A" w:rsidR="00694073" w:rsidRDefault="00694073" w:rsidP="00EC0186">
      <w:pPr>
        <w:tabs>
          <w:tab w:val="left" w:pos="9356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1416BB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8937A7">
        <w:rPr>
          <w:rFonts w:ascii="Times New Roman" w:hAnsi="Times New Roman"/>
          <w:sz w:val="24"/>
          <w:szCs w:val="24"/>
        </w:rPr>
        <w:t>ГКПЗ 2024 г., Лот № 24.000015 «Модернизация системы телефонной связи Сангтудинской ГЭС-1» (</w:t>
      </w:r>
      <w:r w:rsidRPr="001416BB">
        <w:rPr>
          <w:rFonts w:ascii="Times New Roman" w:hAnsi="Times New Roman"/>
          <w:sz w:val="24"/>
          <w:szCs w:val="24"/>
        </w:rPr>
        <w:t>Инвестиционная программа</w:t>
      </w:r>
      <w:r w:rsidR="008937A7">
        <w:rPr>
          <w:rFonts w:ascii="Times New Roman" w:hAnsi="Times New Roman"/>
          <w:sz w:val="24"/>
          <w:szCs w:val="24"/>
        </w:rPr>
        <w:t>, код проекта 55.01.0209)</w:t>
      </w:r>
      <w:r w:rsidRPr="001416BB">
        <w:rPr>
          <w:rFonts w:ascii="Times New Roman" w:hAnsi="Times New Roman"/>
          <w:sz w:val="24"/>
          <w:szCs w:val="24"/>
        </w:rPr>
        <w:t>.</w:t>
      </w:r>
    </w:p>
    <w:p w14:paraId="658EDCAB" w14:textId="1BC26F6D" w:rsidR="00694073" w:rsidRDefault="00694073" w:rsidP="00782C9D">
      <w:pPr>
        <w:tabs>
          <w:tab w:val="left" w:pos="9356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1416BB">
        <w:rPr>
          <w:rFonts w:ascii="Times New Roman" w:hAnsi="Times New Roman"/>
          <w:sz w:val="24"/>
          <w:szCs w:val="24"/>
        </w:rPr>
        <w:t>Наименование закупки:</w:t>
      </w:r>
      <w:r>
        <w:rPr>
          <w:rFonts w:ascii="Times New Roman" w:hAnsi="Times New Roman"/>
          <w:sz w:val="24"/>
          <w:szCs w:val="24"/>
        </w:rPr>
        <w:t xml:space="preserve"> </w:t>
      </w:r>
      <w:r w:rsidR="008937A7">
        <w:rPr>
          <w:rFonts w:ascii="Times New Roman" w:hAnsi="Times New Roman"/>
          <w:sz w:val="24"/>
          <w:szCs w:val="24"/>
        </w:rPr>
        <w:t>Оказание услуг по м</w:t>
      </w:r>
      <w:r w:rsidR="007333D5">
        <w:rPr>
          <w:rFonts w:ascii="Times New Roman" w:hAnsi="Times New Roman"/>
          <w:sz w:val="24"/>
          <w:szCs w:val="24"/>
        </w:rPr>
        <w:t>одернизаци</w:t>
      </w:r>
      <w:r w:rsidR="008937A7">
        <w:rPr>
          <w:rFonts w:ascii="Times New Roman" w:hAnsi="Times New Roman"/>
          <w:sz w:val="24"/>
          <w:szCs w:val="24"/>
        </w:rPr>
        <w:t>и</w:t>
      </w:r>
      <w:r w:rsidR="007333D5">
        <w:rPr>
          <w:rFonts w:ascii="Times New Roman" w:hAnsi="Times New Roman"/>
          <w:sz w:val="24"/>
          <w:szCs w:val="24"/>
        </w:rPr>
        <w:t xml:space="preserve"> системы телефонной связи </w:t>
      </w:r>
      <w:r w:rsidR="0032259C">
        <w:rPr>
          <w:rFonts w:ascii="Times New Roman" w:hAnsi="Times New Roman"/>
          <w:sz w:val="24"/>
          <w:szCs w:val="24"/>
        </w:rPr>
        <w:t>Сангтудинской ГЭС-1</w:t>
      </w:r>
      <w:r w:rsidR="00782C9D">
        <w:rPr>
          <w:rFonts w:ascii="Times New Roman" w:hAnsi="Times New Roman"/>
          <w:sz w:val="24"/>
          <w:szCs w:val="24"/>
        </w:rPr>
        <w:t>.</w:t>
      </w:r>
    </w:p>
    <w:p w14:paraId="34B479E4" w14:textId="0D397494" w:rsidR="00782C9D" w:rsidRPr="00406B5F" w:rsidRDefault="00782C9D" w:rsidP="00782C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– </w:t>
      </w:r>
      <w:r w:rsidR="008937A7">
        <w:rPr>
          <w:rFonts w:ascii="Times New Roman" w:hAnsi="Times New Roman"/>
          <w:sz w:val="24"/>
          <w:szCs w:val="24"/>
        </w:rPr>
        <w:t>шесть миллионов шестьсот тридцать восемь тысяч шестьсот тридцать пять сомони, девяносто три дирама (6 638 635,93)</w:t>
      </w:r>
      <w:r w:rsidRPr="00406B5F">
        <w:rPr>
          <w:rFonts w:ascii="Times New Roman" w:hAnsi="Times New Roman"/>
          <w:sz w:val="24"/>
          <w:szCs w:val="24"/>
        </w:rPr>
        <w:t>.</w:t>
      </w:r>
    </w:p>
    <w:p w14:paraId="0AB4FDA4" w14:textId="77777777" w:rsidR="00694073" w:rsidRPr="001416BB" w:rsidRDefault="00694073" w:rsidP="00782C9D">
      <w:pPr>
        <w:tabs>
          <w:tab w:val="left" w:pos="8931"/>
        </w:tabs>
        <w:spacing w:before="200"/>
        <w:ind w:right="425"/>
        <w:jc w:val="center"/>
        <w:rPr>
          <w:rFonts w:ascii="Times New Roman" w:hAnsi="Times New Roman"/>
          <w:sz w:val="24"/>
          <w:szCs w:val="24"/>
          <w:u w:val="single"/>
        </w:rPr>
      </w:pPr>
      <w:r w:rsidRPr="001416BB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0437940" w14:textId="77777777" w:rsidR="00617C6A" w:rsidRDefault="00694073" w:rsidP="0032259C">
      <w:pPr>
        <w:pStyle w:val="a8"/>
        <w:tabs>
          <w:tab w:val="left" w:pos="0"/>
        </w:tabs>
        <w:spacing w:after="0"/>
        <w:ind w:left="0"/>
        <w:contextualSpacing w:val="0"/>
        <w:jc w:val="center"/>
        <w:rPr>
          <w:rFonts w:ascii="Times New Roman" w:hAnsi="Times New Roman"/>
          <w:b/>
          <w:sz w:val="24"/>
        </w:rPr>
      </w:pPr>
      <w:r w:rsidRPr="00782C9D">
        <w:rPr>
          <w:rFonts w:ascii="Times New Roman" w:hAnsi="Times New Roman"/>
          <w:b/>
          <w:sz w:val="24"/>
        </w:rPr>
        <w:t>Техническое задание</w:t>
      </w:r>
    </w:p>
    <w:p w14:paraId="5B92FB06" w14:textId="778F65B6" w:rsidR="00D31C62" w:rsidRPr="00782C9D" w:rsidRDefault="00694073" w:rsidP="0032259C">
      <w:pPr>
        <w:pStyle w:val="a8"/>
        <w:tabs>
          <w:tab w:val="left" w:pos="0"/>
        </w:tabs>
        <w:spacing w:after="0"/>
        <w:ind w:left="0"/>
        <w:contextualSpacing w:val="0"/>
        <w:jc w:val="center"/>
        <w:rPr>
          <w:rFonts w:ascii="Times New Roman" w:hAnsi="Times New Roman"/>
          <w:b/>
        </w:rPr>
      </w:pPr>
      <w:r w:rsidRPr="00782C9D">
        <w:rPr>
          <w:rFonts w:ascii="Times New Roman" w:hAnsi="Times New Roman"/>
          <w:b/>
          <w:sz w:val="24"/>
        </w:rPr>
        <w:t>на</w:t>
      </w:r>
      <w:r w:rsidR="0032259C">
        <w:rPr>
          <w:rFonts w:ascii="Times New Roman" w:hAnsi="Times New Roman"/>
          <w:b/>
          <w:sz w:val="24"/>
        </w:rPr>
        <w:t xml:space="preserve"> оказание услуг по</w:t>
      </w:r>
      <w:r w:rsidR="00873CFF">
        <w:rPr>
          <w:rFonts w:ascii="Times New Roman" w:hAnsi="Times New Roman"/>
          <w:b/>
          <w:sz w:val="24"/>
        </w:rPr>
        <w:t xml:space="preserve"> </w:t>
      </w:r>
      <w:r w:rsidR="00B35B81">
        <w:rPr>
          <w:rFonts w:ascii="Times New Roman" w:hAnsi="Times New Roman"/>
          <w:b/>
          <w:sz w:val="24"/>
        </w:rPr>
        <w:t>модернизаци</w:t>
      </w:r>
      <w:r w:rsidR="0032259C">
        <w:rPr>
          <w:rFonts w:ascii="Times New Roman" w:hAnsi="Times New Roman"/>
          <w:b/>
          <w:sz w:val="24"/>
        </w:rPr>
        <w:t>и системы телефонной связи Сангтудинской ГЭС-1</w:t>
      </w:r>
      <w:r w:rsidR="00B35B81">
        <w:rPr>
          <w:rFonts w:ascii="Times New Roman" w:hAnsi="Times New Roman"/>
          <w:b/>
          <w:sz w:val="24"/>
        </w:rPr>
        <w:t>.</w:t>
      </w:r>
    </w:p>
    <w:p w14:paraId="69814EAF" w14:textId="7E7ED7C2" w:rsidR="000F5866" w:rsidRPr="00D31C62" w:rsidRDefault="00C37F0F" w:rsidP="0032259C">
      <w:pPr>
        <w:pStyle w:val="a8"/>
        <w:numPr>
          <w:ilvl w:val="0"/>
          <w:numId w:val="31"/>
        </w:numPr>
        <w:tabs>
          <w:tab w:val="left" w:pos="993"/>
        </w:tabs>
        <w:spacing w:before="240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D31C62">
        <w:rPr>
          <w:rFonts w:ascii="Times New Roman" w:hAnsi="Times New Roman"/>
          <w:b/>
          <w:sz w:val="24"/>
          <w:szCs w:val="24"/>
        </w:rPr>
        <w:t xml:space="preserve">Общие </w:t>
      </w:r>
      <w:r w:rsidR="00120313" w:rsidRPr="00D31C62">
        <w:rPr>
          <w:rFonts w:ascii="Times New Roman" w:hAnsi="Times New Roman"/>
          <w:b/>
          <w:sz w:val="24"/>
          <w:szCs w:val="24"/>
        </w:rPr>
        <w:t>требования</w:t>
      </w:r>
      <w:r w:rsidR="00D31C62">
        <w:rPr>
          <w:rFonts w:ascii="Times New Roman" w:hAnsi="Times New Roman"/>
          <w:b/>
          <w:sz w:val="24"/>
          <w:szCs w:val="24"/>
        </w:rPr>
        <w:t>:</w:t>
      </w:r>
    </w:p>
    <w:p w14:paraId="48A6865B" w14:textId="456BBB08" w:rsidR="00694073" w:rsidRPr="0032259C" w:rsidRDefault="00C85201" w:rsidP="0032259C">
      <w:pPr>
        <w:numPr>
          <w:ilvl w:val="0"/>
          <w:numId w:val="14"/>
        </w:numPr>
        <w:tabs>
          <w:tab w:val="num" w:pos="1134"/>
        </w:tabs>
        <w:spacing w:after="0"/>
        <w:ind w:left="567" w:hanging="283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="0032259C">
        <w:rPr>
          <w:rFonts w:ascii="Times New Roman" w:hAnsi="Times New Roman"/>
          <w:sz w:val="24"/>
          <w:szCs w:val="24"/>
        </w:rPr>
        <w:t xml:space="preserve">Республика Таджикистан, Хатлонская обл., Дангаринский р-н, п. Сангтуда, производственная территория </w:t>
      </w:r>
      <w:r w:rsidRPr="00B56357">
        <w:rPr>
          <w:rFonts w:ascii="Times New Roman" w:hAnsi="Times New Roman"/>
          <w:sz w:val="24"/>
          <w:szCs w:val="24"/>
        </w:rPr>
        <w:t>Сангтудинск</w:t>
      </w:r>
      <w:r w:rsidR="0032259C">
        <w:rPr>
          <w:rFonts w:ascii="Times New Roman" w:hAnsi="Times New Roman"/>
          <w:sz w:val="24"/>
          <w:szCs w:val="24"/>
        </w:rPr>
        <w:t>ой</w:t>
      </w:r>
      <w:r w:rsidRPr="00B56357">
        <w:rPr>
          <w:rFonts w:ascii="Times New Roman" w:hAnsi="Times New Roman"/>
          <w:sz w:val="24"/>
          <w:szCs w:val="24"/>
        </w:rPr>
        <w:t xml:space="preserve"> ГЭС-1</w:t>
      </w:r>
      <w:r w:rsidR="0032259C">
        <w:rPr>
          <w:rFonts w:ascii="Times New Roman" w:hAnsi="Times New Roman"/>
          <w:sz w:val="24"/>
          <w:szCs w:val="24"/>
        </w:rPr>
        <w:t xml:space="preserve"> и головной офис в г. Душанбе</w:t>
      </w:r>
      <w:r>
        <w:rPr>
          <w:rFonts w:ascii="Times New Roman" w:hAnsi="Times New Roman"/>
          <w:sz w:val="24"/>
          <w:szCs w:val="24"/>
        </w:rPr>
        <w:t>.</w:t>
      </w:r>
    </w:p>
    <w:p w14:paraId="377D2222" w14:textId="47DA4D4A" w:rsidR="00615469" w:rsidRPr="001416BB" w:rsidRDefault="004A5DB0" w:rsidP="00BB1379">
      <w:pPr>
        <w:numPr>
          <w:ilvl w:val="0"/>
          <w:numId w:val="14"/>
        </w:numPr>
        <w:tabs>
          <w:tab w:val="num" w:pos="1134"/>
        </w:tabs>
        <w:spacing w:after="0"/>
        <w:ind w:left="567" w:hanging="283"/>
        <w:jc w:val="both"/>
        <w:rPr>
          <w:rFonts w:ascii="Times New Roman" w:hAnsi="Times New Roman"/>
          <w:i/>
          <w:sz w:val="24"/>
          <w:szCs w:val="24"/>
        </w:rPr>
      </w:pPr>
      <w:r w:rsidRPr="00615469">
        <w:rPr>
          <w:rFonts w:ascii="Times New Roman" w:hAnsi="Times New Roman"/>
          <w:i/>
          <w:sz w:val="24"/>
          <w:szCs w:val="24"/>
        </w:rPr>
        <w:t>Т</w:t>
      </w:r>
      <w:r w:rsidR="00120313" w:rsidRPr="00615469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1C3547">
        <w:rPr>
          <w:rFonts w:ascii="Times New Roman" w:hAnsi="Times New Roman"/>
          <w:i/>
          <w:sz w:val="24"/>
          <w:szCs w:val="24"/>
        </w:rPr>
        <w:t xml:space="preserve"> </w:t>
      </w:r>
      <w:r w:rsidR="000F5866" w:rsidRPr="00615469">
        <w:rPr>
          <w:rFonts w:ascii="Times New Roman" w:hAnsi="Times New Roman"/>
          <w:i/>
          <w:sz w:val="24"/>
          <w:szCs w:val="24"/>
        </w:rPr>
        <w:t>–</w:t>
      </w:r>
      <w:r w:rsidR="001C3547">
        <w:rPr>
          <w:rFonts w:ascii="Times New Roman" w:hAnsi="Times New Roman"/>
          <w:i/>
          <w:sz w:val="24"/>
          <w:szCs w:val="24"/>
        </w:rPr>
        <w:t xml:space="preserve"> </w:t>
      </w:r>
      <w:r w:rsidR="00615469" w:rsidRPr="001416BB">
        <w:rPr>
          <w:rFonts w:ascii="Times New Roman" w:hAnsi="Times New Roman"/>
          <w:spacing w:val="5"/>
          <w:sz w:val="24"/>
          <w:szCs w:val="24"/>
          <w:lang w:eastAsia="ru-RU" w:bidi="ru-RU"/>
        </w:rPr>
        <w:t>В соответствии с графиком</w:t>
      </w:r>
      <w:r w:rsidR="008937A7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(приложение №1)</w:t>
      </w:r>
      <w:r w:rsidR="00615469" w:rsidRPr="001416BB">
        <w:rPr>
          <w:rFonts w:ascii="Times New Roman" w:hAnsi="Times New Roman"/>
          <w:spacing w:val="5"/>
          <w:sz w:val="24"/>
          <w:szCs w:val="24"/>
          <w:lang w:eastAsia="ru-RU" w:bidi="ru-RU"/>
        </w:rPr>
        <w:t>. Г</w:t>
      </w:r>
      <w:r w:rsidR="00615469" w:rsidRPr="001416BB">
        <w:rPr>
          <w:rFonts w:ascii="Times New Roman" w:hAnsi="Times New Roman"/>
          <w:sz w:val="24"/>
          <w:szCs w:val="24"/>
        </w:rPr>
        <w:t>рафик и сроки могут быть изменены после получения коммерческого предложения.</w:t>
      </w:r>
    </w:p>
    <w:p w14:paraId="764250EC" w14:textId="2B48EA77" w:rsidR="008D6823" w:rsidRDefault="004A5DB0" w:rsidP="008D6823">
      <w:pPr>
        <w:pStyle w:val="a8"/>
        <w:numPr>
          <w:ilvl w:val="0"/>
          <w:numId w:val="14"/>
        </w:numPr>
        <w:tabs>
          <w:tab w:val="num" w:pos="0"/>
          <w:tab w:val="left" w:pos="567"/>
        </w:tabs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615469">
        <w:rPr>
          <w:rFonts w:ascii="Times New Roman" w:hAnsi="Times New Roman"/>
          <w:i/>
          <w:sz w:val="24"/>
          <w:szCs w:val="24"/>
        </w:rPr>
        <w:t>Т</w:t>
      </w:r>
      <w:r w:rsidR="00120313" w:rsidRPr="00615469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615469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C85201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615469">
        <w:rPr>
          <w:rFonts w:ascii="Times New Roman" w:hAnsi="Times New Roman"/>
          <w:i/>
          <w:sz w:val="24"/>
          <w:szCs w:val="24"/>
        </w:rPr>
        <w:t xml:space="preserve">(оплаты) </w:t>
      </w:r>
      <w:r w:rsidR="001F1189" w:rsidRPr="00B56357">
        <w:rPr>
          <w:rFonts w:ascii="Times New Roman" w:hAnsi="Times New Roman"/>
          <w:i/>
          <w:sz w:val="24"/>
          <w:szCs w:val="24"/>
        </w:rPr>
        <w:t>–</w:t>
      </w:r>
      <w:r w:rsidR="00930104" w:rsidRPr="00930104">
        <w:rPr>
          <w:rFonts w:ascii="Times New Roman" w:hAnsi="Times New Roman"/>
          <w:sz w:val="24"/>
          <w:szCs w:val="24"/>
        </w:rPr>
        <w:t xml:space="preserve"> </w:t>
      </w:r>
      <w:r w:rsidR="008D6823" w:rsidRPr="00B56357">
        <w:rPr>
          <w:rFonts w:ascii="Times New Roman" w:hAnsi="Times New Roman"/>
          <w:sz w:val="24"/>
          <w:szCs w:val="24"/>
        </w:rPr>
        <w:t>Оплата за поставку Оборудования производится в форме безналичного расчета путем перечисления аванс</w:t>
      </w:r>
      <w:r w:rsidR="00402F1F">
        <w:rPr>
          <w:rFonts w:ascii="Times New Roman" w:hAnsi="Times New Roman"/>
          <w:sz w:val="24"/>
          <w:szCs w:val="24"/>
        </w:rPr>
        <w:t>ового платежа</w:t>
      </w:r>
      <w:r w:rsidR="008D6823" w:rsidRPr="00B56357">
        <w:rPr>
          <w:rFonts w:ascii="Times New Roman" w:hAnsi="Times New Roman"/>
          <w:sz w:val="24"/>
          <w:szCs w:val="24"/>
        </w:rPr>
        <w:t xml:space="preserve"> в размере </w:t>
      </w:r>
      <w:r w:rsidR="001F1189">
        <w:rPr>
          <w:rFonts w:ascii="Times New Roman" w:hAnsi="Times New Roman"/>
          <w:sz w:val="24"/>
          <w:szCs w:val="24"/>
        </w:rPr>
        <w:t xml:space="preserve">до </w:t>
      </w:r>
      <w:r w:rsidR="008D6823" w:rsidRPr="00B56357">
        <w:rPr>
          <w:rFonts w:ascii="Times New Roman" w:hAnsi="Times New Roman"/>
          <w:sz w:val="24"/>
          <w:szCs w:val="24"/>
        </w:rPr>
        <w:t>50% от стоимости поставки Оборудования</w:t>
      </w:r>
      <w:r w:rsidR="00402F1F">
        <w:rPr>
          <w:rFonts w:ascii="Times New Roman" w:hAnsi="Times New Roman"/>
          <w:sz w:val="24"/>
          <w:szCs w:val="24"/>
        </w:rPr>
        <w:t xml:space="preserve"> на расчетный счет Исполнителя</w:t>
      </w:r>
      <w:r w:rsidR="008D6823" w:rsidRPr="00B56357">
        <w:rPr>
          <w:rFonts w:ascii="Times New Roman" w:hAnsi="Times New Roman"/>
          <w:sz w:val="24"/>
          <w:szCs w:val="24"/>
        </w:rPr>
        <w:t>, о</w:t>
      </w:r>
      <w:r w:rsidR="0032259C">
        <w:rPr>
          <w:rFonts w:ascii="Times New Roman" w:hAnsi="Times New Roman"/>
          <w:sz w:val="24"/>
          <w:szCs w:val="24"/>
        </w:rPr>
        <w:t>кончательный</w:t>
      </w:r>
      <w:r w:rsidR="008D6823" w:rsidRPr="00B56357">
        <w:rPr>
          <w:rFonts w:ascii="Times New Roman" w:hAnsi="Times New Roman"/>
          <w:sz w:val="24"/>
          <w:szCs w:val="24"/>
        </w:rPr>
        <w:t xml:space="preserve"> расчет производится в течение 30 рабочих дней после подписания акта приема</w:t>
      </w:r>
      <w:r w:rsidR="008D6823" w:rsidRPr="00B56357">
        <w:rPr>
          <w:rFonts w:ascii="Times New Roman" w:hAnsi="Times New Roman"/>
          <w:i/>
          <w:sz w:val="24"/>
          <w:szCs w:val="24"/>
        </w:rPr>
        <w:t>–</w:t>
      </w:r>
      <w:r w:rsidR="008D6823" w:rsidRPr="00B56357">
        <w:rPr>
          <w:rFonts w:ascii="Times New Roman" w:hAnsi="Times New Roman"/>
          <w:sz w:val="24"/>
          <w:szCs w:val="24"/>
        </w:rPr>
        <w:t>передачи Оборудования. Оплата за монтажные и пусконаладочные работы</w:t>
      </w:r>
      <w:r w:rsidR="008D6823">
        <w:rPr>
          <w:rFonts w:ascii="Times New Roman" w:hAnsi="Times New Roman"/>
          <w:sz w:val="24"/>
          <w:szCs w:val="24"/>
        </w:rPr>
        <w:t xml:space="preserve"> </w:t>
      </w:r>
      <w:r w:rsidR="008D6823" w:rsidRPr="00B56357">
        <w:rPr>
          <w:rFonts w:ascii="Times New Roman" w:hAnsi="Times New Roman"/>
          <w:sz w:val="24"/>
          <w:szCs w:val="24"/>
        </w:rPr>
        <w:t>производится путем перечисления аванса в размере 20% от стои</w:t>
      </w:r>
      <w:r w:rsidR="00D31C62">
        <w:rPr>
          <w:rFonts w:ascii="Times New Roman" w:hAnsi="Times New Roman"/>
          <w:sz w:val="24"/>
          <w:szCs w:val="24"/>
        </w:rPr>
        <w:t>мости услуг, о</w:t>
      </w:r>
      <w:r w:rsidR="0032259C">
        <w:rPr>
          <w:rFonts w:ascii="Times New Roman" w:hAnsi="Times New Roman"/>
          <w:sz w:val="24"/>
          <w:szCs w:val="24"/>
        </w:rPr>
        <w:t xml:space="preserve">кончательный </w:t>
      </w:r>
      <w:r w:rsidR="00D31C62">
        <w:rPr>
          <w:rFonts w:ascii="Times New Roman" w:hAnsi="Times New Roman"/>
          <w:sz w:val="24"/>
          <w:szCs w:val="24"/>
        </w:rPr>
        <w:t xml:space="preserve">расчет </w:t>
      </w:r>
      <w:r w:rsidR="008D6823" w:rsidRPr="00B56357">
        <w:rPr>
          <w:rFonts w:ascii="Times New Roman" w:hAnsi="Times New Roman"/>
          <w:sz w:val="24"/>
          <w:szCs w:val="24"/>
        </w:rPr>
        <w:t>в течение 30 рабочих дней после подписания акта приемки оказанных услуг.</w:t>
      </w:r>
    </w:p>
    <w:p w14:paraId="56D41A5E" w14:textId="1B534616" w:rsidR="00120313" w:rsidRPr="00782C9D" w:rsidRDefault="004A5DB0" w:rsidP="008D6823">
      <w:pPr>
        <w:pStyle w:val="a8"/>
        <w:numPr>
          <w:ilvl w:val="0"/>
          <w:numId w:val="14"/>
        </w:numPr>
        <w:tabs>
          <w:tab w:val="num" w:pos="0"/>
          <w:tab w:val="left" w:pos="567"/>
        </w:tabs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782C9D">
        <w:rPr>
          <w:rFonts w:ascii="Times New Roman" w:hAnsi="Times New Roman"/>
          <w:i/>
          <w:sz w:val="24"/>
          <w:szCs w:val="24"/>
        </w:rPr>
        <w:t>Т</w:t>
      </w:r>
      <w:r w:rsidR="00120313" w:rsidRPr="00782C9D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1C3547">
        <w:rPr>
          <w:rFonts w:ascii="Times New Roman" w:hAnsi="Times New Roman"/>
          <w:i/>
          <w:sz w:val="24"/>
          <w:szCs w:val="24"/>
        </w:rPr>
        <w:t xml:space="preserve"> </w:t>
      </w:r>
      <w:r w:rsidR="00782C9D">
        <w:rPr>
          <w:rFonts w:ascii="Times New Roman" w:hAnsi="Times New Roman"/>
          <w:i/>
          <w:sz w:val="24"/>
          <w:szCs w:val="24"/>
        </w:rPr>
        <w:t>–</w:t>
      </w:r>
      <w:r w:rsidR="001C3547">
        <w:rPr>
          <w:rFonts w:ascii="Times New Roman" w:hAnsi="Times New Roman"/>
          <w:i/>
          <w:sz w:val="24"/>
          <w:szCs w:val="24"/>
        </w:rPr>
        <w:t xml:space="preserve"> </w:t>
      </w:r>
      <w:r w:rsidR="00782C9D">
        <w:rPr>
          <w:rFonts w:ascii="Times New Roman" w:hAnsi="Times New Roman"/>
          <w:sz w:val="24"/>
          <w:szCs w:val="24"/>
        </w:rPr>
        <w:t xml:space="preserve">Работы выполнить в соответствии с требованиями </w:t>
      </w:r>
      <w:r w:rsidR="00D20ACC">
        <w:rPr>
          <w:rFonts w:ascii="Times New Roman" w:hAnsi="Times New Roman"/>
          <w:sz w:val="24"/>
          <w:szCs w:val="24"/>
        </w:rPr>
        <w:t>ГОСТ Р 53725-2009, ГОСТ 19472-88</w:t>
      </w:r>
      <w:r w:rsidR="00825B3F">
        <w:rPr>
          <w:rFonts w:ascii="Times New Roman" w:hAnsi="Times New Roman"/>
          <w:sz w:val="24"/>
          <w:szCs w:val="24"/>
        </w:rPr>
        <w:t>, ГОСТ 28449-90</w:t>
      </w:r>
      <w:r w:rsidR="00F31D03" w:rsidRPr="00782C9D">
        <w:rPr>
          <w:rFonts w:ascii="Times New Roman" w:hAnsi="Times New Roman"/>
          <w:sz w:val="24"/>
          <w:szCs w:val="24"/>
        </w:rPr>
        <w:t>.</w:t>
      </w:r>
    </w:p>
    <w:p w14:paraId="1AE946A3" w14:textId="6BC54E5F" w:rsidR="00C37F0F" w:rsidRPr="00491F63" w:rsidRDefault="00C85201" w:rsidP="00615469">
      <w:pPr>
        <w:pStyle w:val="a8"/>
        <w:numPr>
          <w:ilvl w:val="0"/>
          <w:numId w:val="14"/>
        </w:numPr>
        <w:tabs>
          <w:tab w:val="left" w:pos="567"/>
        </w:tabs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91F63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 –</w:t>
      </w:r>
      <w:r w:rsidR="001C3547" w:rsidRPr="00491F63">
        <w:rPr>
          <w:rFonts w:ascii="Times New Roman" w:hAnsi="Times New Roman"/>
          <w:i/>
          <w:sz w:val="24"/>
          <w:szCs w:val="24"/>
        </w:rPr>
        <w:t xml:space="preserve"> </w:t>
      </w:r>
      <w:r w:rsidR="00C37F0F" w:rsidRPr="00491F63">
        <w:rPr>
          <w:rFonts w:ascii="Times New Roman" w:hAnsi="Times New Roman"/>
          <w:sz w:val="24"/>
          <w:szCs w:val="24"/>
        </w:rPr>
        <w:t>Подрядчик обеспечивает сво</w:t>
      </w:r>
      <w:r w:rsidR="00930104" w:rsidRPr="00491F63">
        <w:rPr>
          <w:rFonts w:ascii="Times New Roman" w:hAnsi="Times New Roman"/>
          <w:sz w:val="24"/>
          <w:szCs w:val="24"/>
        </w:rPr>
        <w:t>ими силами получение, разгрузку</w:t>
      </w:r>
      <w:r w:rsidR="00C37F0F" w:rsidRPr="00491F63">
        <w:rPr>
          <w:rFonts w:ascii="Times New Roman" w:hAnsi="Times New Roman"/>
          <w:sz w:val="24"/>
          <w:szCs w:val="24"/>
        </w:rPr>
        <w:t xml:space="preserve"> и доставку исправных инструментов, материалов, приборов, принадлежностей, аппаратуры непосредственно необходимых для выполнения работ</w:t>
      </w:r>
      <w:r w:rsidR="00491F63" w:rsidRPr="00491F63">
        <w:rPr>
          <w:rFonts w:ascii="Times New Roman" w:hAnsi="Times New Roman"/>
          <w:sz w:val="24"/>
          <w:szCs w:val="24"/>
        </w:rPr>
        <w:t>; с</w:t>
      </w:r>
      <w:r w:rsidR="00C37F0F" w:rsidRPr="00491F63">
        <w:rPr>
          <w:rFonts w:ascii="Times New Roman" w:hAnsi="Times New Roman"/>
          <w:sz w:val="24"/>
          <w:szCs w:val="24"/>
        </w:rPr>
        <w:t>огласовывает с Заказчиком вопросы, связанные с организацией производства работ</w:t>
      </w:r>
      <w:r w:rsidR="00491F63" w:rsidRPr="00491F63">
        <w:rPr>
          <w:rFonts w:ascii="Times New Roman" w:hAnsi="Times New Roman"/>
          <w:sz w:val="24"/>
          <w:szCs w:val="24"/>
        </w:rPr>
        <w:t xml:space="preserve">; </w:t>
      </w:r>
      <w:r w:rsidR="00C37F0F" w:rsidRPr="00491F63">
        <w:rPr>
          <w:rFonts w:ascii="Times New Roman" w:hAnsi="Times New Roman"/>
          <w:sz w:val="24"/>
          <w:szCs w:val="24"/>
        </w:rPr>
        <w:t>ведет журнал производства работ и обеспечивает своевременное устранени</w:t>
      </w:r>
      <w:r w:rsidR="00615469" w:rsidRPr="00491F63">
        <w:rPr>
          <w:rFonts w:ascii="Times New Roman" w:hAnsi="Times New Roman"/>
          <w:sz w:val="24"/>
          <w:szCs w:val="24"/>
        </w:rPr>
        <w:t>е</w:t>
      </w:r>
      <w:r w:rsidR="00C37F0F" w:rsidRPr="00491F63">
        <w:rPr>
          <w:rFonts w:ascii="Times New Roman" w:hAnsi="Times New Roman"/>
          <w:sz w:val="24"/>
          <w:szCs w:val="24"/>
        </w:rPr>
        <w:t xml:space="preserve"> недостатков и дефектов, выявленных в процессе выполнения работ.</w:t>
      </w:r>
    </w:p>
    <w:p w14:paraId="440F5520" w14:textId="368104B1" w:rsidR="00A21B80" w:rsidRPr="00BB1379" w:rsidRDefault="00A21B80" w:rsidP="00D31C62">
      <w:pPr>
        <w:numPr>
          <w:ilvl w:val="0"/>
          <w:numId w:val="14"/>
        </w:numPr>
        <w:tabs>
          <w:tab w:val="num" w:pos="1134"/>
        </w:tabs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 xml:space="preserve">Требования к обеспечению конфиденциальности – </w:t>
      </w:r>
      <w:r w:rsidRPr="00B56357">
        <w:rPr>
          <w:rFonts w:ascii="Times New Roman" w:hAnsi="Times New Roman"/>
          <w:sz w:val="24"/>
          <w:szCs w:val="24"/>
        </w:rPr>
        <w:t>Отсутствуют.</w:t>
      </w:r>
    </w:p>
    <w:p w14:paraId="2733AD12" w14:textId="6435BFD4" w:rsidR="00A21B80" w:rsidRPr="00BB1379" w:rsidRDefault="00A21B80" w:rsidP="00BB1379">
      <w:pPr>
        <w:numPr>
          <w:ilvl w:val="0"/>
          <w:numId w:val="14"/>
        </w:numPr>
        <w:tabs>
          <w:tab w:val="num" w:pos="1134"/>
        </w:tabs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BB1379"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соблюдению режима на объектах Заказчика </w:t>
      </w:r>
      <w:r w:rsidR="00D00334" w:rsidRPr="00BB1379">
        <w:rPr>
          <w:rFonts w:ascii="Times New Roman" w:hAnsi="Times New Roman"/>
          <w:i/>
          <w:sz w:val="24"/>
          <w:szCs w:val="24"/>
        </w:rPr>
        <w:t>–</w:t>
      </w:r>
      <w:r w:rsidRPr="00BB1379">
        <w:rPr>
          <w:rFonts w:ascii="Times New Roman" w:hAnsi="Times New Roman"/>
          <w:i/>
          <w:sz w:val="24"/>
          <w:szCs w:val="24"/>
        </w:rPr>
        <w:t xml:space="preserve"> </w:t>
      </w:r>
      <w:r w:rsidR="00152A4C" w:rsidRPr="00491F63">
        <w:rPr>
          <w:rFonts w:ascii="Times New Roman" w:hAnsi="Times New Roman"/>
          <w:sz w:val="24"/>
          <w:szCs w:val="24"/>
        </w:rPr>
        <w:t>Подрядчик</w:t>
      </w:r>
      <w:r w:rsidR="00D00334" w:rsidRPr="00BB1379">
        <w:rPr>
          <w:rFonts w:ascii="Times New Roman" w:hAnsi="Times New Roman"/>
          <w:sz w:val="24"/>
          <w:szCs w:val="24"/>
        </w:rPr>
        <w:t xml:space="preserve"> </w:t>
      </w:r>
      <w:r w:rsidRPr="00BB1379">
        <w:rPr>
          <w:rFonts w:ascii="Times New Roman" w:hAnsi="Times New Roman"/>
          <w:sz w:val="24"/>
          <w:szCs w:val="24"/>
        </w:rPr>
        <w:t xml:space="preserve"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</w:t>
      </w:r>
      <w:r w:rsidR="001C46EA" w:rsidRPr="00BB1379">
        <w:rPr>
          <w:rFonts w:ascii="Times New Roman" w:hAnsi="Times New Roman"/>
          <w:sz w:val="24"/>
          <w:szCs w:val="24"/>
        </w:rPr>
        <w:t xml:space="preserve">действующим </w:t>
      </w:r>
      <w:r w:rsidRPr="00BB1379">
        <w:rPr>
          <w:rFonts w:ascii="Times New Roman" w:hAnsi="Times New Roman"/>
          <w:sz w:val="24"/>
          <w:szCs w:val="24"/>
        </w:rPr>
        <w:t>в Республики Таджикистан.</w:t>
      </w:r>
    </w:p>
    <w:p w14:paraId="048346BD" w14:textId="792F27A8" w:rsidR="00A21B80" w:rsidRPr="00782C9D" w:rsidRDefault="00152A4C" w:rsidP="00A21B80">
      <w:pPr>
        <w:pStyle w:val="a8"/>
        <w:tabs>
          <w:tab w:val="left" w:pos="567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91F63">
        <w:rPr>
          <w:rFonts w:ascii="Times New Roman" w:hAnsi="Times New Roman"/>
          <w:sz w:val="24"/>
          <w:szCs w:val="24"/>
        </w:rPr>
        <w:t>Подрядчик</w:t>
      </w:r>
      <w:r w:rsidR="001C46EA" w:rsidRPr="00782C9D">
        <w:rPr>
          <w:rFonts w:ascii="Times New Roman" w:hAnsi="Times New Roman"/>
          <w:sz w:val="24"/>
          <w:szCs w:val="24"/>
        </w:rPr>
        <w:t xml:space="preserve"> </w:t>
      </w:r>
      <w:r w:rsidR="00A21B80" w:rsidRPr="00782C9D">
        <w:rPr>
          <w:rFonts w:ascii="Times New Roman" w:hAnsi="Times New Roman"/>
          <w:sz w:val="24"/>
          <w:szCs w:val="24"/>
        </w:rPr>
        <w:t>несет ответственность за причиненные его персоналом убытки, связанные с конфликтами, нарушением дисциплины.</w:t>
      </w:r>
      <w:r w:rsidR="00A21B80">
        <w:rPr>
          <w:rFonts w:ascii="Times New Roman" w:hAnsi="Times New Roman"/>
          <w:sz w:val="24"/>
          <w:szCs w:val="24"/>
        </w:rPr>
        <w:t xml:space="preserve"> </w:t>
      </w:r>
      <w:r w:rsidR="00A21B80" w:rsidRPr="00782C9D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3828A144" w14:textId="3EA71F46" w:rsidR="00615469" w:rsidRPr="00686C38" w:rsidRDefault="00120313" w:rsidP="00686C38">
      <w:pPr>
        <w:pStyle w:val="a8"/>
        <w:numPr>
          <w:ilvl w:val="0"/>
          <w:numId w:val="31"/>
        </w:numPr>
        <w:tabs>
          <w:tab w:val="left" w:pos="993"/>
        </w:tabs>
        <w:spacing w:before="160" w:after="160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686C38">
        <w:rPr>
          <w:rFonts w:ascii="Times New Roman" w:hAnsi="Times New Roman"/>
          <w:b/>
          <w:sz w:val="24"/>
          <w:szCs w:val="24"/>
        </w:rPr>
        <w:t>Требования к</w:t>
      </w:r>
      <w:r w:rsidR="00365021" w:rsidRPr="00686C38">
        <w:rPr>
          <w:rFonts w:ascii="Times New Roman" w:hAnsi="Times New Roman"/>
          <w:b/>
          <w:sz w:val="24"/>
          <w:szCs w:val="24"/>
        </w:rPr>
        <w:t xml:space="preserve"> оказанию услуг</w:t>
      </w:r>
      <w:r w:rsidR="00615469" w:rsidRPr="00686C38">
        <w:rPr>
          <w:rFonts w:ascii="Times New Roman" w:hAnsi="Times New Roman"/>
          <w:b/>
          <w:sz w:val="24"/>
          <w:szCs w:val="24"/>
        </w:rPr>
        <w:t>:</w:t>
      </w:r>
    </w:p>
    <w:p w14:paraId="09BF732A" w14:textId="3EDCB3A1" w:rsidR="00615469" w:rsidRPr="00541C35" w:rsidRDefault="00615469" w:rsidP="00615469">
      <w:pPr>
        <w:pStyle w:val="a8"/>
        <w:numPr>
          <w:ilvl w:val="0"/>
          <w:numId w:val="17"/>
        </w:numPr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Pr="00406B5F">
        <w:rPr>
          <w:rFonts w:ascii="Times New Roman" w:hAnsi="Times New Roman"/>
          <w:sz w:val="24"/>
          <w:szCs w:val="24"/>
        </w:rPr>
        <w:t>Услуга разделена на</w:t>
      </w:r>
      <w:r w:rsidR="00541C35">
        <w:rPr>
          <w:rFonts w:ascii="Times New Roman" w:hAnsi="Times New Roman"/>
          <w:sz w:val="24"/>
          <w:szCs w:val="24"/>
        </w:rPr>
        <w:t xml:space="preserve"> </w:t>
      </w:r>
      <w:r w:rsidR="009F543E">
        <w:rPr>
          <w:rFonts w:ascii="Times New Roman" w:hAnsi="Times New Roman"/>
          <w:sz w:val="24"/>
          <w:szCs w:val="24"/>
        </w:rPr>
        <w:t>2</w:t>
      </w:r>
      <w:r w:rsidRPr="00406B5F">
        <w:rPr>
          <w:rFonts w:ascii="Times New Roman" w:hAnsi="Times New Roman"/>
          <w:sz w:val="24"/>
          <w:szCs w:val="24"/>
        </w:rPr>
        <w:t xml:space="preserve"> этап</w:t>
      </w:r>
      <w:r w:rsidR="00541C35">
        <w:rPr>
          <w:rFonts w:ascii="Times New Roman" w:hAnsi="Times New Roman"/>
          <w:sz w:val="24"/>
          <w:szCs w:val="24"/>
        </w:rPr>
        <w:t>а</w:t>
      </w:r>
      <w:r w:rsidRPr="00406B5F">
        <w:rPr>
          <w:rFonts w:ascii="Times New Roman" w:hAnsi="Times New Roman"/>
          <w:sz w:val="24"/>
          <w:szCs w:val="24"/>
        </w:rPr>
        <w:t>: поставка оборудования, монтаж</w:t>
      </w:r>
      <w:r w:rsidR="00E87565">
        <w:rPr>
          <w:rFonts w:ascii="Times New Roman" w:hAnsi="Times New Roman"/>
          <w:sz w:val="24"/>
          <w:szCs w:val="24"/>
        </w:rPr>
        <w:t>ные</w:t>
      </w:r>
      <w:r w:rsidRPr="00406B5F">
        <w:rPr>
          <w:rFonts w:ascii="Times New Roman" w:hAnsi="Times New Roman"/>
          <w:sz w:val="24"/>
          <w:szCs w:val="24"/>
        </w:rPr>
        <w:t xml:space="preserve"> и пуско-наладочные работы.</w:t>
      </w:r>
    </w:p>
    <w:p w14:paraId="634B4229" w14:textId="77777777" w:rsidR="00541C35" w:rsidRPr="00930104" w:rsidRDefault="00541C35" w:rsidP="00541C35">
      <w:pPr>
        <w:pStyle w:val="a8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930104">
        <w:rPr>
          <w:rFonts w:ascii="Times New Roman" w:hAnsi="Times New Roman"/>
          <w:sz w:val="24"/>
          <w:szCs w:val="24"/>
        </w:rPr>
        <w:t>Выполнить поставку оборудования.</w:t>
      </w:r>
    </w:p>
    <w:p w14:paraId="59360FCF" w14:textId="77777777" w:rsidR="00541C35" w:rsidRPr="00930104" w:rsidRDefault="00541C35" w:rsidP="00541C35">
      <w:pPr>
        <w:pStyle w:val="a8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930104">
        <w:rPr>
          <w:rFonts w:ascii="Times New Roman" w:hAnsi="Times New Roman"/>
          <w:sz w:val="24"/>
          <w:szCs w:val="24"/>
        </w:rPr>
        <w:t>Выполнить монтаж и пуско-наладку оборудования.</w:t>
      </w:r>
    </w:p>
    <w:p w14:paraId="26D30ACF" w14:textId="10A8111A" w:rsidR="00930104" w:rsidRDefault="00930104" w:rsidP="00D31C62">
      <w:pPr>
        <w:pStyle w:val="a8"/>
        <w:spacing w:before="240" w:after="0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 </w:t>
      </w:r>
      <w:r w:rsidR="00F902B9">
        <w:rPr>
          <w:rFonts w:ascii="Times New Roman" w:hAnsi="Times New Roman"/>
          <w:sz w:val="24"/>
          <w:szCs w:val="24"/>
        </w:rPr>
        <w:t>телефонной связи</w:t>
      </w:r>
      <w:r>
        <w:rPr>
          <w:rFonts w:ascii="Times New Roman" w:hAnsi="Times New Roman"/>
          <w:sz w:val="24"/>
          <w:szCs w:val="24"/>
        </w:rPr>
        <w:t xml:space="preserve"> должна обеспечивать:</w:t>
      </w:r>
    </w:p>
    <w:p w14:paraId="15D7EECB" w14:textId="605F0EE7" w:rsidR="00716B60" w:rsidRPr="0021450C" w:rsidRDefault="00F902B9" w:rsidP="00491F63">
      <w:pPr>
        <w:pStyle w:val="a8"/>
        <w:numPr>
          <w:ilvl w:val="0"/>
          <w:numId w:val="32"/>
        </w:numPr>
        <w:tabs>
          <w:tab w:val="left" w:pos="1418"/>
        </w:tabs>
        <w:spacing w:after="0"/>
        <w:ind w:left="1418"/>
        <w:jc w:val="both"/>
        <w:rPr>
          <w:rFonts w:ascii="Times New Roman" w:hAnsi="Times New Roman"/>
          <w:sz w:val="24"/>
          <w:szCs w:val="24"/>
        </w:rPr>
      </w:pPr>
      <w:r w:rsidRPr="00491F63">
        <w:rPr>
          <w:rFonts w:ascii="Times New Roman" w:hAnsi="Times New Roman"/>
          <w:sz w:val="24"/>
          <w:szCs w:val="24"/>
        </w:rPr>
        <w:t>организация бесплатной телефонной связи внутри организации</w:t>
      </w:r>
      <w:r w:rsidR="0098069A">
        <w:rPr>
          <w:rFonts w:ascii="Times New Roman" w:hAnsi="Times New Roman"/>
          <w:sz w:val="24"/>
          <w:szCs w:val="24"/>
        </w:rPr>
        <w:t xml:space="preserve"> </w:t>
      </w:r>
      <w:r w:rsidR="0098069A" w:rsidRPr="0021450C">
        <w:rPr>
          <w:rFonts w:ascii="Times New Roman" w:hAnsi="Times New Roman"/>
          <w:sz w:val="24"/>
          <w:szCs w:val="24"/>
        </w:rPr>
        <w:t xml:space="preserve">по </w:t>
      </w:r>
      <w:r w:rsidR="0098069A" w:rsidRPr="0021450C">
        <w:rPr>
          <w:rFonts w:ascii="Times New Roman" w:hAnsi="Times New Roman"/>
          <w:sz w:val="24"/>
          <w:szCs w:val="24"/>
          <w:lang w:val="en-US"/>
        </w:rPr>
        <w:t>IP</w:t>
      </w:r>
      <w:r w:rsidR="0098069A" w:rsidRPr="0021450C">
        <w:rPr>
          <w:rFonts w:ascii="Times New Roman" w:hAnsi="Times New Roman"/>
          <w:sz w:val="24"/>
          <w:szCs w:val="24"/>
        </w:rPr>
        <w:t xml:space="preserve"> телефонии, количество абонентов 150</w:t>
      </w:r>
      <w:r w:rsidR="00E20E84" w:rsidRPr="0021450C">
        <w:rPr>
          <w:rFonts w:ascii="Times New Roman" w:hAnsi="Times New Roman"/>
          <w:sz w:val="24"/>
          <w:szCs w:val="24"/>
        </w:rPr>
        <w:t>;</w:t>
      </w:r>
    </w:p>
    <w:p w14:paraId="17F0A988" w14:textId="23FC65FD" w:rsidR="00716B60" w:rsidRPr="00491F63" w:rsidRDefault="00F902B9" w:rsidP="00491F63">
      <w:pPr>
        <w:pStyle w:val="a8"/>
        <w:numPr>
          <w:ilvl w:val="0"/>
          <w:numId w:val="32"/>
        </w:numPr>
        <w:tabs>
          <w:tab w:val="left" w:pos="1418"/>
        </w:tabs>
        <w:spacing w:after="0"/>
        <w:ind w:left="1418"/>
        <w:jc w:val="both"/>
        <w:rPr>
          <w:rFonts w:ascii="Times New Roman" w:hAnsi="Times New Roman"/>
          <w:sz w:val="24"/>
          <w:szCs w:val="24"/>
        </w:rPr>
      </w:pPr>
      <w:r w:rsidRPr="00491F63">
        <w:rPr>
          <w:rFonts w:ascii="Times New Roman" w:hAnsi="Times New Roman"/>
          <w:sz w:val="24"/>
          <w:szCs w:val="24"/>
        </w:rPr>
        <w:t>возможности доступа ко всем коммуникационным возможностям любого подразделения или службы Общества</w:t>
      </w:r>
      <w:r w:rsidR="00E20E84">
        <w:rPr>
          <w:rFonts w:ascii="Times New Roman" w:hAnsi="Times New Roman"/>
          <w:sz w:val="24"/>
          <w:szCs w:val="24"/>
        </w:rPr>
        <w:t>;</w:t>
      </w:r>
    </w:p>
    <w:p w14:paraId="6EF5E3FF" w14:textId="75603CEA" w:rsidR="00716B60" w:rsidRPr="00491F63" w:rsidRDefault="00F902B9" w:rsidP="00491F63">
      <w:pPr>
        <w:pStyle w:val="a8"/>
        <w:numPr>
          <w:ilvl w:val="0"/>
          <w:numId w:val="32"/>
        </w:numPr>
        <w:tabs>
          <w:tab w:val="left" w:pos="1418"/>
        </w:tabs>
        <w:spacing w:after="0"/>
        <w:ind w:left="1418"/>
        <w:jc w:val="both"/>
        <w:rPr>
          <w:rFonts w:ascii="Times New Roman" w:hAnsi="Times New Roman"/>
          <w:sz w:val="24"/>
          <w:szCs w:val="24"/>
        </w:rPr>
      </w:pPr>
      <w:r w:rsidRPr="00491F63">
        <w:rPr>
          <w:rFonts w:ascii="Times New Roman" w:hAnsi="Times New Roman"/>
          <w:sz w:val="24"/>
          <w:szCs w:val="24"/>
        </w:rPr>
        <w:t>проведение конференцсвязи между сотрудниками Общества</w:t>
      </w:r>
      <w:r w:rsidR="00E20E84">
        <w:rPr>
          <w:rFonts w:ascii="Times New Roman" w:hAnsi="Times New Roman"/>
          <w:sz w:val="24"/>
          <w:szCs w:val="24"/>
        </w:rPr>
        <w:t>;</w:t>
      </w:r>
    </w:p>
    <w:p w14:paraId="17AC0E4F" w14:textId="14ACB8D1" w:rsidR="00716B60" w:rsidRPr="00491F63" w:rsidRDefault="00F902B9" w:rsidP="00491F63">
      <w:pPr>
        <w:pStyle w:val="a8"/>
        <w:numPr>
          <w:ilvl w:val="0"/>
          <w:numId w:val="32"/>
        </w:numPr>
        <w:tabs>
          <w:tab w:val="left" w:pos="1418"/>
        </w:tabs>
        <w:spacing w:after="0"/>
        <w:ind w:left="1418"/>
        <w:jc w:val="both"/>
        <w:rPr>
          <w:rFonts w:ascii="Times New Roman" w:hAnsi="Times New Roman"/>
          <w:sz w:val="24"/>
          <w:szCs w:val="24"/>
        </w:rPr>
      </w:pPr>
      <w:r w:rsidRPr="00491F63">
        <w:rPr>
          <w:rFonts w:ascii="Times New Roman" w:hAnsi="Times New Roman"/>
          <w:sz w:val="24"/>
          <w:szCs w:val="24"/>
        </w:rPr>
        <w:t>подключение сотрудников Общества к телефонной сети, через софтфоны</w:t>
      </w:r>
      <w:r w:rsidR="006F2A8C">
        <w:rPr>
          <w:rFonts w:ascii="Times New Roman" w:hAnsi="Times New Roman"/>
          <w:sz w:val="24"/>
          <w:szCs w:val="24"/>
        </w:rPr>
        <w:t>;</w:t>
      </w:r>
    </w:p>
    <w:p w14:paraId="4EDB86DC" w14:textId="15D55EFD" w:rsidR="00F902B9" w:rsidRPr="00491F63" w:rsidRDefault="00F902B9" w:rsidP="00491F63">
      <w:pPr>
        <w:pStyle w:val="a8"/>
        <w:numPr>
          <w:ilvl w:val="0"/>
          <w:numId w:val="32"/>
        </w:numPr>
        <w:tabs>
          <w:tab w:val="left" w:pos="1418"/>
        </w:tabs>
        <w:spacing w:after="0"/>
        <w:ind w:left="1418"/>
        <w:jc w:val="both"/>
        <w:rPr>
          <w:rFonts w:ascii="Times New Roman" w:hAnsi="Times New Roman"/>
          <w:sz w:val="24"/>
          <w:szCs w:val="24"/>
        </w:rPr>
      </w:pPr>
      <w:r w:rsidRPr="00491F63">
        <w:rPr>
          <w:rFonts w:ascii="Times New Roman" w:hAnsi="Times New Roman"/>
          <w:sz w:val="24"/>
          <w:szCs w:val="24"/>
        </w:rPr>
        <w:t>шифрование телефонных переговоров</w:t>
      </w:r>
      <w:r w:rsidR="00E20E84">
        <w:rPr>
          <w:rFonts w:ascii="Times New Roman" w:hAnsi="Times New Roman"/>
          <w:sz w:val="24"/>
          <w:szCs w:val="24"/>
        </w:rPr>
        <w:t>;</w:t>
      </w:r>
    </w:p>
    <w:p w14:paraId="487645CF" w14:textId="1D0DA766" w:rsidR="00323B1F" w:rsidRPr="00491F63" w:rsidRDefault="00F902B9" w:rsidP="00491F63">
      <w:pPr>
        <w:pStyle w:val="a8"/>
        <w:numPr>
          <w:ilvl w:val="0"/>
          <w:numId w:val="32"/>
        </w:numPr>
        <w:tabs>
          <w:tab w:val="left" w:pos="1418"/>
        </w:tabs>
        <w:spacing w:after="0"/>
        <w:ind w:left="1418"/>
        <w:jc w:val="both"/>
        <w:rPr>
          <w:rFonts w:ascii="Times New Roman" w:hAnsi="Times New Roman"/>
          <w:sz w:val="24"/>
          <w:szCs w:val="24"/>
        </w:rPr>
      </w:pPr>
      <w:r w:rsidRPr="00491F63">
        <w:rPr>
          <w:rFonts w:ascii="Times New Roman" w:hAnsi="Times New Roman"/>
          <w:sz w:val="24"/>
          <w:szCs w:val="24"/>
        </w:rPr>
        <w:t>ведение записей телефонных разговоров и статистики соединений</w:t>
      </w:r>
      <w:r w:rsidR="00E20E84">
        <w:rPr>
          <w:rFonts w:ascii="Times New Roman" w:hAnsi="Times New Roman"/>
          <w:sz w:val="24"/>
          <w:szCs w:val="24"/>
        </w:rPr>
        <w:t>;</w:t>
      </w:r>
    </w:p>
    <w:p w14:paraId="741CB718" w14:textId="40E59152" w:rsidR="00DB748B" w:rsidRPr="00DB748B" w:rsidRDefault="00716B60" w:rsidP="003C1B36">
      <w:pPr>
        <w:pStyle w:val="a8"/>
        <w:numPr>
          <w:ilvl w:val="0"/>
          <w:numId w:val="16"/>
        </w:numPr>
        <w:tabs>
          <w:tab w:val="num" w:pos="1134"/>
        </w:tabs>
        <w:spacing w:before="120" w:after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B24EB">
        <w:rPr>
          <w:rFonts w:ascii="Times New Roman" w:hAnsi="Times New Roman"/>
          <w:i/>
          <w:sz w:val="24"/>
          <w:szCs w:val="24"/>
        </w:rPr>
        <w:t xml:space="preserve">Условия поставки оборудования – </w:t>
      </w:r>
      <w:r w:rsidR="005B24EB" w:rsidRPr="00F47E14">
        <w:rPr>
          <w:rFonts w:ascii="Times New Roman" w:hAnsi="Times New Roman"/>
          <w:sz w:val="24"/>
          <w:szCs w:val="24"/>
        </w:rPr>
        <w:t>D</w:t>
      </w:r>
      <w:r w:rsidR="005B24EB" w:rsidRPr="00F47E14">
        <w:rPr>
          <w:rFonts w:ascii="Times New Roman" w:hAnsi="Times New Roman"/>
          <w:sz w:val="24"/>
          <w:szCs w:val="24"/>
          <w:lang w:val="en-US"/>
        </w:rPr>
        <w:t>D</w:t>
      </w:r>
      <w:r w:rsidR="005B24EB" w:rsidRPr="00F47E14">
        <w:rPr>
          <w:rFonts w:ascii="Times New Roman" w:hAnsi="Times New Roman"/>
          <w:sz w:val="24"/>
          <w:szCs w:val="24"/>
        </w:rPr>
        <w:t>P Дангаринский район, посёлок Сангтуда, производственная территория Сангтудинской ГЭС-1</w:t>
      </w:r>
      <w:r w:rsidR="008937A7">
        <w:rPr>
          <w:rFonts w:ascii="Times New Roman" w:hAnsi="Times New Roman"/>
          <w:sz w:val="24"/>
          <w:szCs w:val="24"/>
        </w:rPr>
        <w:t xml:space="preserve">, в соответствии с </w:t>
      </w:r>
      <w:r w:rsidR="005B24EB" w:rsidRPr="00F47E14">
        <w:rPr>
          <w:rFonts w:ascii="Times New Roman" w:hAnsi="Times New Roman"/>
          <w:sz w:val="24"/>
          <w:szCs w:val="24"/>
        </w:rPr>
        <w:t xml:space="preserve"> Инкотермс 2010</w:t>
      </w:r>
      <w:r w:rsidR="005B24EB">
        <w:rPr>
          <w:rFonts w:ascii="Times New Roman" w:hAnsi="Times New Roman"/>
          <w:sz w:val="24"/>
          <w:szCs w:val="24"/>
        </w:rPr>
        <w:t>.</w:t>
      </w:r>
    </w:p>
    <w:p w14:paraId="17942E1B" w14:textId="3CE9E5AB" w:rsidR="003C1B36" w:rsidRPr="005B24EB" w:rsidRDefault="003C1B36" w:rsidP="003C1B36">
      <w:pPr>
        <w:pStyle w:val="a8"/>
        <w:numPr>
          <w:ilvl w:val="0"/>
          <w:numId w:val="16"/>
        </w:numPr>
        <w:tabs>
          <w:tab w:val="num" w:pos="1134"/>
        </w:tabs>
        <w:spacing w:before="120" w:after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B24EB">
        <w:rPr>
          <w:rFonts w:ascii="Times New Roman" w:hAnsi="Times New Roman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1C3547" w:rsidRPr="005B24EB">
        <w:rPr>
          <w:rFonts w:ascii="Times New Roman" w:hAnsi="Times New Roman"/>
          <w:i/>
          <w:sz w:val="24"/>
          <w:szCs w:val="24"/>
        </w:rPr>
        <w:t xml:space="preserve"> </w:t>
      </w:r>
      <w:r w:rsidR="00D80F91" w:rsidRPr="005B24EB">
        <w:rPr>
          <w:rFonts w:ascii="Times New Roman" w:hAnsi="Times New Roman"/>
          <w:i/>
          <w:sz w:val="24"/>
          <w:szCs w:val="24"/>
        </w:rPr>
        <w:t>–</w:t>
      </w:r>
      <w:r w:rsidR="001C3547" w:rsidRPr="005B24EB">
        <w:rPr>
          <w:rFonts w:ascii="Times New Roman" w:hAnsi="Times New Roman"/>
          <w:i/>
          <w:sz w:val="24"/>
          <w:szCs w:val="24"/>
        </w:rPr>
        <w:t xml:space="preserve"> </w:t>
      </w:r>
      <w:r w:rsidRPr="005B24EB">
        <w:rPr>
          <w:rFonts w:ascii="Times New Roman" w:hAnsi="Times New Roman"/>
          <w:sz w:val="24"/>
          <w:szCs w:val="24"/>
        </w:rPr>
        <w:t>Предоставить коммерческое предложение с учетом следующего:</w:t>
      </w:r>
    </w:p>
    <w:p w14:paraId="2B619A53" w14:textId="3B998D09" w:rsidR="003C1B36" w:rsidRDefault="003C1B36" w:rsidP="003C1B36">
      <w:pPr>
        <w:pStyle w:val="a8"/>
        <w:numPr>
          <w:ilvl w:val="0"/>
          <w:numId w:val="2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C1B36">
        <w:rPr>
          <w:rFonts w:ascii="Times New Roman" w:hAnsi="Times New Roman"/>
          <w:sz w:val="24"/>
          <w:szCs w:val="24"/>
        </w:rPr>
        <w:t xml:space="preserve">указать стоимость необходимого оборудования </w:t>
      </w:r>
      <w:r w:rsidR="000C2BE2">
        <w:rPr>
          <w:rFonts w:ascii="Times New Roman" w:hAnsi="Times New Roman"/>
          <w:sz w:val="24"/>
          <w:szCs w:val="24"/>
        </w:rPr>
        <w:t>в соответствии с условиями доставки</w:t>
      </w:r>
      <w:r w:rsidRPr="003C1B36">
        <w:rPr>
          <w:rFonts w:ascii="Times New Roman" w:hAnsi="Times New Roman"/>
          <w:sz w:val="24"/>
          <w:szCs w:val="24"/>
        </w:rPr>
        <w:t>;</w:t>
      </w:r>
    </w:p>
    <w:p w14:paraId="29C577DD" w14:textId="4514F043" w:rsidR="003C1B36" w:rsidRPr="003C1B36" w:rsidRDefault="003C1B36" w:rsidP="003C1B36">
      <w:pPr>
        <w:pStyle w:val="a8"/>
        <w:numPr>
          <w:ilvl w:val="0"/>
          <w:numId w:val="2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C1B36">
        <w:rPr>
          <w:rFonts w:ascii="Times New Roman" w:hAnsi="Times New Roman"/>
          <w:sz w:val="24"/>
          <w:szCs w:val="24"/>
        </w:rPr>
        <w:t>указать сроки доставки необходимого оборудования (при необходимости изготовления оборудов</w:t>
      </w:r>
      <w:r w:rsidR="00E20E84">
        <w:rPr>
          <w:rFonts w:ascii="Times New Roman" w:hAnsi="Times New Roman"/>
          <w:sz w:val="24"/>
          <w:szCs w:val="24"/>
        </w:rPr>
        <w:t>ания указать срок изготовления).</w:t>
      </w:r>
    </w:p>
    <w:p w14:paraId="3FEBF4A6" w14:textId="7F52CF68" w:rsidR="00C85201" w:rsidRPr="00D31C62" w:rsidRDefault="00C85201" w:rsidP="00E20E84">
      <w:pPr>
        <w:pStyle w:val="a8"/>
        <w:numPr>
          <w:ilvl w:val="0"/>
          <w:numId w:val="30"/>
        </w:numPr>
        <w:spacing w:before="120" w:after="0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D31C62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Pr="00D31C62">
        <w:rPr>
          <w:rFonts w:ascii="Times New Roman" w:hAnsi="Times New Roman"/>
          <w:sz w:val="24"/>
          <w:szCs w:val="24"/>
        </w:rPr>
        <w:t xml:space="preserve">В соответствии с Графиком </w:t>
      </w:r>
      <w:r w:rsidR="00686C38">
        <w:rPr>
          <w:rFonts w:ascii="Times New Roman" w:hAnsi="Times New Roman"/>
          <w:sz w:val="24"/>
          <w:szCs w:val="24"/>
        </w:rPr>
        <w:t>оказания услуг</w:t>
      </w:r>
      <w:r w:rsidRPr="00D31C62">
        <w:rPr>
          <w:rFonts w:ascii="Times New Roman" w:hAnsi="Times New Roman"/>
          <w:sz w:val="24"/>
          <w:szCs w:val="24"/>
        </w:rPr>
        <w:t xml:space="preserve"> (График и сроки могут быть изменен</w:t>
      </w:r>
      <w:r w:rsidR="00A21B80">
        <w:rPr>
          <w:rFonts w:ascii="Times New Roman" w:hAnsi="Times New Roman"/>
          <w:sz w:val="24"/>
          <w:szCs w:val="24"/>
        </w:rPr>
        <w:t>ы</w:t>
      </w:r>
      <w:r w:rsidRPr="00D31C62">
        <w:rPr>
          <w:rFonts w:ascii="Times New Roman" w:hAnsi="Times New Roman"/>
          <w:sz w:val="24"/>
          <w:szCs w:val="24"/>
        </w:rPr>
        <w:t xml:space="preserve"> после получения коммерческого предложения).</w:t>
      </w:r>
    </w:p>
    <w:p w14:paraId="1C2BECD3" w14:textId="3BCCDCDA" w:rsidR="00C85201" w:rsidRPr="00D31C62" w:rsidRDefault="00C85201" w:rsidP="00D31C62">
      <w:pPr>
        <w:pStyle w:val="a8"/>
        <w:numPr>
          <w:ilvl w:val="0"/>
          <w:numId w:val="30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D31C62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Pr="00D31C62">
        <w:rPr>
          <w:rFonts w:ascii="Times New Roman" w:hAnsi="Times New Roman"/>
          <w:sz w:val="24"/>
          <w:szCs w:val="24"/>
        </w:rPr>
        <w:t>Предоставить Проект, включая описани</w:t>
      </w:r>
      <w:r w:rsidR="00686C38">
        <w:rPr>
          <w:rFonts w:ascii="Times New Roman" w:hAnsi="Times New Roman"/>
          <w:sz w:val="24"/>
          <w:szCs w:val="24"/>
        </w:rPr>
        <w:t>е</w:t>
      </w:r>
      <w:r w:rsidRPr="00D31C62">
        <w:rPr>
          <w:rFonts w:ascii="Times New Roman" w:hAnsi="Times New Roman"/>
          <w:sz w:val="24"/>
          <w:szCs w:val="24"/>
        </w:rPr>
        <w:t xml:space="preserve"> и принципиально-монтажные схемы; Руководство по эксплуатации и отчеты по наладке. Документы представить на русском языке, в бумажном и электронном виде (dwg и .pdf) в 2-х экземплярах.</w:t>
      </w:r>
    </w:p>
    <w:p w14:paraId="69AE81FE" w14:textId="56599ED9" w:rsidR="00C85201" w:rsidRPr="00B56357" w:rsidRDefault="00C85201" w:rsidP="00D31C62">
      <w:pPr>
        <w:numPr>
          <w:ilvl w:val="0"/>
          <w:numId w:val="30"/>
        </w:numPr>
        <w:tabs>
          <w:tab w:val="num" w:pos="1134"/>
        </w:tabs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Pr="00B56357">
        <w:rPr>
          <w:rFonts w:ascii="Times New Roman" w:hAnsi="Times New Roman"/>
          <w:sz w:val="24"/>
          <w:szCs w:val="24"/>
        </w:rPr>
        <w:t>Предоставить гарантию н</w:t>
      </w:r>
      <w:r w:rsidR="00A21B80">
        <w:rPr>
          <w:rFonts w:ascii="Times New Roman" w:hAnsi="Times New Roman"/>
          <w:sz w:val="24"/>
          <w:szCs w:val="24"/>
        </w:rPr>
        <w:t xml:space="preserve">а оборудование не менее </w:t>
      </w:r>
      <w:r w:rsidR="00E20E84">
        <w:rPr>
          <w:rFonts w:ascii="Times New Roman" w:hAnsi="Times New Roman"/>
          <w:sz w:val="24"/>
          <w:szCs w:val="24"/>
        </w:rPr>
        <w:t>36 месяцев</w:t>
      </w:r>
      <w:r w:rsidR="00686C38">
        <w:rPr>
          <w:rFonts w:ascii="Times New Roman" w:hAnsi="Times New Roman"/>
          <w:sz w:val="24"/>
          <w:szCs w:val="24"/>
        </w:rPr>
        <w:t xml:space="preserve">, </w:t>
      </w:r>
      <w:r w:rsidR="00A21B80">
        <w:rPr>
          <w:rFonts w:ascii="Times New Roman" w:hAnsi="Times New Roman"/>
          <w:sz w:val="24"/>
          <w:szCs w:val="24"/>
        </w:rPr>
        <w:t>на монтажные и пуско-наладочные работы 24 месяц</w:t>
      </w:r>
      <w:r w:rsidR="00F51A16">
        <w:rPr>
          <w:rFonts w:ascii="Times New Roman" w:hAnsi="Times New Roman"/>
          <w:sz w:val="24"/>
          <w:szCs w:val="24"/>
        </w:rPr>
        <w:t>ев</w:t>
      </w:r>
      <w:r w:rsidR="00A21B80">
        <w:rPr>
          <w:rFonts w:ascii="Times New Roman" w:hAnsi="Times New Roman"/>
          <w:sz w:val="24"/>
          <w:szCs w:val="24"/>
        </w:rPr>
        <w:t xml:space="preserve"> со дня подписания акта приемки выполненных работ.</w:t>
      </w:r>
    </w:p>
    <w:p w14:paraId="04947968" w14:textId="77777777" w:rsidR="00C85201" w:rsidRPr="00D31C62" w:rsidRDefault="00C85201" w:rsidP="00D31C62">
      <w:pPr>
        <w:pStyle w:val="a8"/>
        <w:numPr>
          <w:ilvl w:val="0"/>
          <w:numId w:val="16"/>
        </w:numPr>
        <w:tabs>
          <w:tab w:val="num" w:pos="1134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D31C62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Pr="00D31C62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60AE5C2A" w14:textId="0CAFE645" w:rsidR="00C85201" w:rsidRPr="00B56357" w:rsidRDefault="00C85201" w:rsidP="00D31C62">
      <w:pPr>
        <w:numPr>
          <w:ilvl w:val="0"/>
          <w:numId w:val="16"/>
        </w:numPr>
        <w:tabs>
          <w:tab w:val="num" w:pos="1134"/>
        </w:tabs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B56357">
        <w:rPr>
          <w:rFonts w:ascii="Times New Roman" w:hAnsi="Times New Roman"/>
          <w:i/>
          <w:sz w:val="24"/>
          <w:szCs w:val="24"/>
        </w:rPr>
        <w:t xml:space="preserve">еобходимость проведения государственной экспертизы итоговой документации (при необходимости) – </w:t>
      </w:r>
      <w:r w:rsidRPr="00B56357">
        <w:rPr>
          <w:rFonts w:ascii="Times New Roman" w:hAnsi="Times New Roman"/>
          <w:sz w:val="24"/>
          <w:szCs w:val="24"/>
        </w:rPr>
        <w:t>Не требуется</w:t>
      </w:r>
      <w:r w:rsidRPr="00B56357">
        <w:rPr>
          <w:rFonts w:ascii="Times New Roman" w:hAnsi="Times New Roman"/>
          <w:i/>
          <w:sz w:val="24"/>
          <w:szCs w:val="24"/>
        </w:rPr>
        <w:t>.</w:t>
      </w:r>
    </w:p>
    <w:p w14:paraId="1C12B0F2" w14:textId="4AF15DA6" w:rsidR="00C85201" w:rsidRPr="00B56357" w:rsidRDefault="00C85201" w:rsidP="00D31C62">
      <w:pPr>
        <w:numPr>
          <w:ilvl w:val="0"/>
          <w:numId w:val="16"/>
        </w:numPr>
        <w:tabs>
          <w:tab w:val="num" w:pos="1134"/>
        </w:tabs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И</w:t>
      </w:r>
      <w:r w:rsidRPr="00B56357">
        <w:rPr>
          <w:rFonts w:ascii="Times New Roman" w:hAnsi="Times New Roman"/>
          <w:i/>
          <w:sz w:val="24"/>
          <w:szCs w:val="24"/>
        </w:rPr>
        <w:t xml:space="preserve">ные требования (возможность предоставления альтернативных вариантов и др.) – </w:t>
      </w:r>
      <w:r w:rsidRPr="00B56357">
        <w:rPr>
          <w:rFonts w:ascii="Times New Roman" w:hAnsi="Times New Roman"/>
          <w:sz w:val="24"/>
          <w:szCs w:val="24"/>
        </w:rPr>
        <w:t>Отсутствуют.</w:t>
      </w:r>
    </w:p>
    <w:p w14:paraId="59545B5C" w14:textId="77777777" w:rsidR="00716B60" w:rsidRPr="00B56357" w:rsidRDefault="00716B60" w:rsidP="00686C38">
      <w:pPr>
        <w:pStyle w:val="a8"/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C1B36">
        <w:rPr>
          <w:rFonts w:ascii="Times New Roman" w:hAnsi="Times New Roman"/>
          <w:b/>
          <w:bCs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357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B56357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B56357">
        <w:rPr>
          <w:rFonts w:ascii="Times New Roman" w:hAnsi="Times New Roman"/>
          <w:b/>
          <w:sz w:val="24"/>
          <w:szCs w:val="24"/>
        </w:rPr>
        <w:t>:</w:t>
      </w:r>
    </w:p>
    <w:p w14:paraId="1441CF7C" w14:textId="77777777" w:rsidR="00716B60" w:rsidRPr="00B56357" w:rsidRDefault="00716B60" w:rsidP="00686C38">
      <w:pPr>
        <w:numPr>
          <w:ilvl w:val="0"/>
          <w:numId w:val="1"/>
        </w:numPr>
        <w:tabs>
          <w:tab w:val="clear" w:pos="681"/>
        </w:tabs>
        <w:spacing w:after="0"/>
        <w:ind w:left="567" w:hanging="283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 w:rsidRPr="00B56357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3BC19393" w14:textId="0FF4A779" w:rsidR="00716B60" w:rsidRPr="00B56357" w:rsidRDefault="00716B60" w:rsidP="00686C38">
      <w:pPr>
        <w:numPr>
          <w:ilvl w:val="0"/>
          <w:numId w:val="1"/>
        </w:numPr>
        <w:tabs>
          <w:tab w:val="clear" w:pos="681"/>
        </w:tabs>
        <w:spacing w:after="0"/>
        <w:ind w:left="567" w:hanging="283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="00152A4C">
        <w:rPr>
          <w:rFonts w:ascii="Times New Roman" w:hAnsi="Times New Roman"/>
          <w:sz w:val="24"/>
          <w:szCs w:val="24"/>
        </w:rPr>
        <w:t>Отсутствует</w:t>
      </w:r>
      <w:r w:rsidRPr="00B56357">
        <w:rPr>
          <w:rFonts w:ascii="Times New Roman" w:hAnsi="Times New Roman"/>
          <w:sz w:val="24"/>
          <w:szCs w:val="24"/>
        </w:rPr>
        <w:t>.</w:t>
      </w:r>
    </w:p>
    <w:p w14:paraId="0C474BD7" w14:textId="77777777" w:rsidR="00716B60" w:rsidRPr="00B56357" w:rsidRDefault="00716B60" w:rsidP="00686C38">
      <w:pPr>
        <w:numPr>
          <w:ilvl w:val="0"/>
          <w:numId w:val="1"/>
        </w:numPr>
        <w:tabs>
          <w:tab w:val="clear" w:pos="681"/>
        </w:tabs>
        <w:spacing w:after="0"/>
        <w:ind w:left="567" w:hanging="283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– </w:t>
      </w:r>
      <w:r w:rsidRPr="00B56357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 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26353DFD" w14:textId="5FFB3EE0" w:rsidR="00716B60" w:rsidRPr="00716B60" w:rsidRDefault="00716B60" w:rsidP="00686C38">
      <w:pPr>
        <w:numPr>
          <w:ilvl w:val="0"/>
          <w:numId w:val="1"/>
        </w:numPr>
        <w:tabs>
          <w:tab w:val="clear" w:pos="681"/>
        </w:tabs>
        <w:spacing w:after="0"/>
        <w:ind w:left="567" w:hanging="283"/>
        <w:jc w:val="both"/>
        <w:rPr>
          <w:rFonts w:ascii="Times New Roman" w:hAnsi="Times New Roman"/>
          <w:i/>
          <w:sz w:val="24"/>
          <w:szCs w:val="24"/>
        </w:rPr>
      </w:pPr>
      <w:r w:rsidRPr="00716B60">
        <w:rPr>
          <w:rFonts w:ascii="Times New Roman" w:hAnsi="Times New Roman"/>
          <w:i/>
          <w:sz w:val="24"/>
          <w:szCs w:val="24"/>
        </w:rPr>
        <w:t>Иные требования</w:t>
      </w:r>
      <w:r w:rsidR="00590A7D">
        <w:rPr>
          <w:rFonts w:ascii="Times New Roman" w:hAnsi="Times New Roman"/>
          <w:i/>
          <w:sz w:val="24"/>
          <w:szCs w:val="24"/>
        </w:rPr>
        <w:t xml:space="preserve"> – </w:t>
      </w:r>
      <w:r w:rsidRPr="00716B60">
        <w:rPr>
          <w:rFonts w:ascii="Times New Roman" w:hAnsi="Times New Roman"/>
          <w:sz w:val="24"/>
          <w:szCs w:val="24"/>
        </w:rPr>
        <w:t>Отсутствуют</w:t>
      </w:r>
      <w:r w:rsidRPr="00716B60">
        <w:rPr>
          <w:rFonts w:ascii="Times New Roman" w:hAnsi="Times New Roman"/>
          <w:i/>
          <w:sz w:val="24"/>
          <w:szCs w:val="24"/>
        </w:rPr>
        <w:t>.</w:t>
      </w:r>
    </w:p>
    <w:p w14:paraId="6397E64E" w14:textId="77777777" w:rsidR="00716B60" w:rsidRPr="00716B60" w:rsidRDefault="00716B60" w:rsidP="00686C38">
      <w:pPr>
        <w:pStyle w:val="a8"/>
        <w:numPr>
          <w:ilvl w:val="0"/>
          <w:numId w:val="26"/>
        </w:numPr>
        <w:tabs>
          <w:tab w:val="left" w:pos="851"/>
        </w:tabs>
        <w:spacing w:before="160"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716B60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716B60">
        <w:rPr>
          <w:rFonts w:ascii="Times New Roman" w:hAnsi="Times New Roman"/>
          <w:i/>
          <w:sz w:val="24"/>
          <w:szCs w:val="24"/>
        </w:rPr>
        <w:t>(должны быть представлены отдельным документом).</w:t>
      </w:r>
    </w:p>
    <w:p w14:paraId="556B1E8B" w14:textId="77777777" w:rsidR="00716B60" w:rsidRDefault="00716B60" w:rsidP="00686C38">
      <w:pPr>
        <w:pStyle w:val="a8"/>
        <w:spacing w:before="360" w:after="24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5635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FB7E9E9" w14:textId="5D1DEB72" w:rsidR="00716B60" w:rsidRDefault="00716B60" w:rsidP="00716B60">
      <w:pPr>
        <w:tabs>
          <w:tab w:val="num" w:pos="0"/>
          <w:tab w:val="num" w:pos="709"/>
        </w:tabs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E1193B">
        <w:rPr>
          <w:rFonts w:ascii="Times New Roman" w:hAnsi="Times New Roman"/>
          <w:sz w:val="24"/>
          <w:szCs w:val="24"/>
        </w:rPr>
        <w:t xml:space="preserve"> </w:t>
      </w:r>
      <w:r w:rsidR="008937A7">
        <w:rPr>
          <w:rFonts w:ascii="Times New Roman" w:hAnsi="Times New Roman"/>
          <w:sz w:val="24"/>
          <w:szCs w:val="24"/>
        </w:rPr>
        <w:t>Начальник СДТСУИТС</w:t>
      </w:r>
      <w:r w:rsidR="00E1193B">
        <w:rPr>
          <w:rFonts w:ascii="Times New Roman" w:hAnsi="Times New Roman"/>
          <w:sz w:val="24"/>
          <w:szCs w:val="24"/>
        </w:rPr>
        <w:t xml:space="preserve"> </w:t>
      </w:r>
      <w:r w:rsidRPr="00581DF5">
        <w:rPr>
          <w:rFonts w:ascii="Times New Roman" w:hAnsi="Times New Roman"/>
          <w:sz w:val="24"/>
          <w:szCs w:val="24"/>
        </w:rPr>
        <w:t>–</w:t>
      </w:r>
      <w:r w:rsidR="00E1193B">
        <w:rPr>
          <w:rFonts w:ascii="Times New Roman" w:hAnsi="Times New Roman"/>
          <w:sz w:val="24"/>
          <w:szCs w:val="24"/>
        </w:rPr>
        <w:t xml:space="preserve"> </w:t>
      </w:r>
      <w:r w:rsidRPr="00581DF5">
        <w:rPr>
          <w:rFonts w:ascii="Times New Roman" w:hAnsi="Times New Roman"/>
          <w:sz w:val="24"/>
          <w:szCs w:val="24"/>
        </w:rPr>
        <w:t xml:space="preserve">Талызин Вячеслав Юрьевич, тел: </w:t>
      </w:r>
      <w:r w:rsidR="00184F18">
        <w:rPr>
          <w:rFonts w:ascii="Times New Roman" w:hAnsi="Times New Roman"/>
          <w:sz w:val="24"/>
          <w:szCs w:val="24"/>
        </w:rPr>
        <w:t xml:space="preserve">(+992) </w:t>
      </w:r>
      <w:r w:rsidRPr="00581DF5">
        <w:rPr>
          <w:rFonts w:ascii="Times New Roman" w:hAnsi="Times New Roman"/>
          <w:sz w:val="24"/>
          <w:szCs w:val="24"/>
        </w:rPr>
        <w:t>900-09-63-25, E-mail:</w:t>
      </w:r>
      <w:r w:rsidR="00184F18" w:rsidRPr="00184F18">
        <w:t xml:space="preserve"> </w:t>
      </w:r>
      <w:r w:rsidR="00184F18" w:rsidRPr="00184F18">
        <w:rPr>
          <w:rFonts w:ascii="Times New Roman" w:hAnsi="Times New Roman"/>
          <w:sz w:val="24"/>
          <w:szCs w:val="24"/>
        </w:rPr>
        <w:t>v.talyzin@sangtuda.com</w:t>
      </w:r>
      <w:r w:rsidR="00FC3CB4">
        <w:rPr>
          <w:rFonts w:ascii="Times New Roman" w:hAnsi="Times New Roman"/>
          <w:sz w:val="24"/>
          <w:szCs w:val="24"/>
        </w:rPr>
        <w:t>.</w:t>
      </w:r>
    </w:p>
    <w:p w14:paraId="250810FB" w14:textId="77777777" w:rsidR="0021686A" w:rsidRPr="00581DF5" w:rsidRDefault="0021686A" w:rsidP="00716B60">
      <w:pPr>
        <w:tabs>
          <w:tab w:val="num" w:pos="0"/>
          <w:tab w:val="num" w:pos="709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3"/>
        <w:gridCol w:w="2491"/>
        <w:gridCol w:w="2207"/>
      </w:tblGrid>
      <w:tr w:rsidR="00716B60" w:rsidRPr="0021450C" w14:paraId="15A88A40" w14:textId="77777777" w:rsidTr="0021686A">
        <w:trPr>
          <w:trHeight w:val="701"/>
        </w:trPr>
        <w:tc>
          <w:tcPr>
            <w:tcW w:w="4911" w:type="dxa"/>
          </w:tcPr>
          <w:p w14:paraId="7CCF7994" w14:textId="40F995A6" w:rsidR="00716B60" w:rsidRPr="0021450C" w:rsidRDefault="008937A7" w:rsidP="00020DC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СДТСУИТС</w:t>
            </w:r>
          </w:p>
        </w:tc>
        <w:tc>
          <w:tcPr>
            <w:tcW w:w="2507" w:type="dxa"/>
          </w:tcPr>
          <w:p w14:paraId="232FC6D7" w14:textId="77777777" w:rsidR="00716B60" w:rsidRPr="0021450C" w:rsidRDefault="00716B60" w:rsidP="00020DC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1450C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</w:tc>
        <w:tc>
          <w:tcPr>
            <w:tcW w:w="2243" w:type="dxa"/>
          </w:tcPr>
          <w:p w14:paraId="491A6BDB" w14:textId="45585F8D" w:rsidR="00716B60" w:rsidRPr="0021450C" w:rsidRDefault="00E20E84" w:rsidP="00E20E8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1450C">
              <w:rPr>
                <w:rFonts w:ascii="Times New Roman" w:hAnsi="Times New Roman"/>
                <w:sz w:val="24"/>
                <w:szCs w:val="24"/>
              </w:rPr>
              <w:t xml:space="preserve">В.Ю. </w:t>
            </w:r>
            <w:r w:rsidR="00716B60" w:rsidRPr="0021450C">
              <w:rPr>
                <w:rFonts w:ascii="Times New Roman" w:hAnsi="Times New Roman"/>
                <w:sz w:val="24"/>
                <w:szCs w:val="24"/>
              </w:rPr>
              <w:t xml:space="preserve">Талызин </w:t>
            </w:r>
          </w:p>
        </w:tc>
      </w:tr>
    </w:tbl>
    <w:p w14:paraId="669D0F7C" w14:textId="77777777" w:rsidR="00053EB9" w:rsidRPr="00686C38" w:rsidRDefault="00053EB9" w:rsidP="0021686A">
      <w:pPr>
        <w:tabs>
          <w:tab w:val="left" w:pos="709"/>
        </w:tabs>
        <w:spacing w:before="160" w:after="0"/>
        <w:jc w:val="both"/>
        <w:rPr>
          <w:rFonts w:ascii="Times New Roman" w:hAnsi="Times New Roman"/>
          <w:sz w:val="28"/>
          <w:szCs w:val="28"/>
        </w:rPr>
      </w:pPr>
    </w:p>
    <w:sectPr w:rsidR="00053EB9" w:rsidRPr="00686C38" w:rsidSect="00491F63">
      <w:pgSz w:w="11906" w:h="16838"/>
      <w:pgMar w:top="568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936D51" w14:textId="77777777" w:rsidR="00A22BA5" w:rsidRDefault="00A22BA5" w:rsidP="00120313">
      <w:pPr>
        <w:spacing w:after="0" w:line="240" w:lineRule="auto"/>
      </w:pPr>
      <w:r>
        <w:separator/>
      </w:r>
    </w:p>
  </w:endnote>
  <w:endnote w:type="continuationSeparator" w:id="0">
    <w:p w14:paraId="391D1BFB" w14:textId="77777777" w:rsidR="00A22BA5" w:rsidRDefault="00A22BA5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0B60CD" w14:textId="77777777" w:rsidR="00A22BA5" w:rsidRDefault="00A22BA5" w:rsidP="00120313">
      <w:pPr>
        <w:spacing w:after="0" w:line="240" w:lineRule="auto"/>
      </w:pPr>
      <w:r>
        <w:separator/>
      </w:r>
    </w:p>
  </w:footnote>
  <w:footnote w:type="continuationSeparator" w:id="0">
    <w:p w14:paraId="2E8ABC3E" w14:textId="77777777" w:rsidR="00A22BA5" w:rsidRDefault="00A22BA5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BB5A46"/>
    <w:multiLevelType w:val="hybridMultilevel"/>
    <w:tmpl w:val="54CEBFEA"/>
    <w:lvl w:ilvl="0" w:tplc="006CAF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15E0865"/>
    <w:multiLevelType w:val="hybridMultilevel"/>
    <w:tmpl w:val="57385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A774D4"/>
    <w:multiLevelType w:val="hybridMultilevel"/>
    <w:tmpl w:val="7D6AAAF8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1E0E59"/>
    <w:multiLevelType w:val="hybridMultilevel"/>
    <w:tmpl w:val="424A66CE"/>
    <w:lvl w:ilvl="0" w:tplc="9906F0F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F97D10"/>
    <w:multiLevelType w:val="hybridMultilevel"/>
    <w:tmpl w:val="7CD0D138"/>
    <w:lvl w:ilvl="0" w:tplc="78C81B2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1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49F2A55"/>
    <w:multiLevelType w:val="hybridMultilevel"/>
    <w:tmpl w:val="8C0ADD42"/>
    <w:lvl w:ilvl="0" w:tplc="04190001">
      <w:start w:val="1"/>
      <w:numFmt w:val="bullet"/>
      <w:lvlText w:val=""/>
      <w:lvlJc w:val="left"/>
      <w:pPr>
        <w:ind w:left="14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13" w15:restartNumberingAfterBreak="0">
    <w:nsid w:val="29B654FF"/>
    <w:multiLevelType w:val="hybridMultilevel"/>
    <w:tmpl w:val="DA408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2435C"/>
    <w:multiLevelType w:val="hybridMultilevel"/>
    <w:tmpl w:val="9F643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05115"/>
    <w:multiLevelType w:val="hybridMultilevel"/>
    <w:tmpl w:val="D268928C"/>
    <w:lvl w:ilvl="0" w:tplc="48F8B240">
      <w:start w:val="1"/>
      <w:numFmt w:val="bullet"/>
      <w:lvlText w:val="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6" w15:restartNumberingAfterBreak="0">
    <w:nsid w:val="3FF02D71"/>
    <w:multiLevelType w:val="hybridMultilevel"/>
    <w:tmpl w:val="04AC94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4E583E14"/>
    <w:multiLevelType w:val="hybridMultilevel"/>
    <w:tmpl w:val="9B2A1EC6"/>
    <w:lvl w:ilvl="0" w:tplc="48F8B2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21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0F681B"/>
    <w:multiLevelType w:val="hybridMultilevel"/>
    <w:tmpl w:val="2906482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C705A8"/>
    <w:multiLevelType w:val="hybridMultilevel"/>
    <w:tmpl w:val="DF1A7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D26929"/>
    <w:multiLevelType w:val="hybridMultilevel"/>
    <w:tmpl w:val="5532E12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6D924E60"/>
    <w:multiLevelType w:val="hybridMultilevel"/>
    <w:tmpl w:val="F81843C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5D1F34"/>
    <w:multiLevelType w:val="hybridMultilevel"/>
    <w:tmpl w:val="208E4C3A"/>
    <w:lvl w:ilvl="0" w:tplc="58A076EE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2"/>
  </w:num>
  <w:num w:numId="3">
    <w:abstractNumId w:val="30"/>
  </w:num>
  <w:num w:numId="4">
    <w:abstractNumId w:val="25"/>
  </w:num>
  <w:num w:numId="5">
    <w:abstractNumId w:val="3"/>
  </w:num>
  <w:num w:numId="6">
    <w:abstractNumId w:val="11"/>
  </w:num>
  <w:num w:numId="7">
    <w:abstractNumId w:val="1"/>
  </w:num>
  <w:num w:numId="8">
    <w:abstractNumId w:val="27"/>
  </w:num>
  <w:num w:numId="9">
    <w:abstractNumId w:val="6"/>
  </w:num>
  <w:num w:numId="10">
    <w:abstractNumId w:val="17"/>
  </w:num>
  <w:num w:numId="11">
    <w:abstractNumId w:val="19"/>
  </w:num>
  <w:num w:numId="12">
    <w:abstractNumId w:val="20"/>
  </w:num>
  <w:num w:numId="13">
    <w:abstractNumId w:val="21"/>
  </w:num>
  <w:num w:numId="14">
    <w:abstractNumId w:val="28"/>
  </w:num>
  <w:num w:numId="15">
    <w:abstractNumId w:val="2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6">
    <w:abstractNumId w:val="10"/>
  </w:num>
  <w:num w:numId="17">
    <w:abstractNumId w:val="5"/>
  </w:num>
  <w:num w:numId="18">
    <w:abstractNumId w:val="14"/>
  </w:num>
  <w:num w:numId="19">
    <w:abstractNumId w:val="24"/>
  </w:num>
  <w:num w:numId="20">
    <w:abstractNumId w:val="23"/>
  </w:num>
  <w:num w:numId="21">
    <w:abstractNumId w:val="4"/>
  </w:num>
  <w:num w:numId="22">
    <w:abstractNumId w:val="15"/>
  </w:num>
  <w:num w:numId="23">
    <w:abstractNumId w:val="18"/>
  </w:num>
  <w:num w:numId="24">
    <w:abstractNumId w:val="16"/>
  </w:num>
  <w:num w:numId="25">
    <w:abstractNumId w:val="0"/>
  </w:num>
  <w:num w:numId="26">
    <w:abstractNumId w:val="29"/>
  </w:num>
  <w:num w:numId="27">
    <w:abstractNumId w:val="9"/>
  </w:num>
  <w:num w:numId="28">
    <w:abstractNumId w:val="26"/>
  </w:num>
  <w:num w:numId="29">
    <w:abstractNumId w:val="12"/>
  </w:num>
  <w:num w:numId="30">
    <w:abstractNumId w:val="8"/>
  </w:num>
  <w:num w:numId="31">
    <w:abstractNumId w:val="13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313"/>
    <w:rsid w:val="00007CD7"/>
    <w:rsid w:val="000159B2"/>
    <w:rsid w:val="00031B23"/>
    <w:rsid w:val="00033963"/>
    <w:rsid w:val="00040168"/>
    <w:rsid w:val="00043B57"/>
    <w:rsid w:val="000463B6"/>
    <w:rsid w:val="000475EF"/>
    <w:rsid w:val="00047AFE"/>
    <w:rsid w:val="00052160"/>
    <w:rsid w:val="00053EB9"/>
    <w:rsid w:val="00056B3C"/>
    <w:rsid w:val="00071170"/>
    <w:rsid w:val="00087375"/>
    <w:rsid w:val="00091E8E"/>
    <w:rsid w:val="000950A5"/>
    <w:rsid w:val="0009695B"/>
    <w:rsid w:val="0009725E"/>
    <w:rsid w:val="000A0BDA"/>
    <w:rsid w:val="000A66BA"/>
    <w:rsid w:val="000C1246"/>
    <w:rsid w:val="000C2BE2"/>
    <w:rsid w:val="000C2C01"/>
    <w:rsid w:val="000C4DF4"/>
    <w:rsid w:val="000D0B6E"/>
    <w:rsid w:val="000D0CC8"/>
    <w:rsid w:val="000D13AD"/>
    <w:rsid w:val="000D3515"/>
    <w:rsid w:val="000D64FB"/>
    <w:rsid w:val="000E0706"/>
    <w:rsid w:val="000E139F"/>
    <w:rsid w:val="000F5866"/>
    <w:rsid w:val="00100240"/>
    <w:rsid w:val="001013DB"/>
    <w:rsid w:val="00111783"/>
    <w:rsid w:val="00111A01"/>
    <w:rsid w:val="00120313"/>
    <w:rsid w:val="00152A4C"/>
    <w:rsid w:val="00153A28"/>
    <w:rsid w:val="00160D87"/>
    <w:rsid w:val="0016610B"/>
    <w:rsid w:val="001701D4"/>
    <w:rsid w:val="00177C98"/>
    <w:rsid w:val="00184F18"/>
    <w:rsid w:val="00191586"/>
    <w:rsid w:val="00191596"/>
    <w:rsid w:val="001915ED"/>
    <w:rsid w:val="00192BCE"/>
    <w:rsid w:val="0019743D"/>
    <w:rsid w:val="001A183F"/>
    <w:rsid w:val="001A5977"/>
    <w:rsid w:val="001A7895"/>
    <w:rsid w:val="001C3547"/>
    <w:rsid w:val="001C46EA"/>
    <w:rsid w:val="001C72F7"/>
    <w:rsid w:val="001D0A14"/>
    <w:rsid w:val="001D2983"/>
    <w:rsid w:val="001E012F"/>
    <w:rsid w:val="001E1B59"/>
    <w:rsid w:val="001F052D"/>
    <w:rsid w:val="001F0C58"/>
    <w:rsid w:val="001F1189"/>
    <w:rsid w:val="0021351D"/>
    <w:rsid w:val="0021377F"/>
    <w:rsid w:val="0021450C"/>
    <w:rsid w:val="002159CE"/>
    <w:rsid w:val="002159D5"/>
    <w:rsid w:val="00215EB1"/>
    <w:rsid w:val="0021686A"/>
    <w:rsid w:val="002226B9"/>
    <w:rsid w:val="002338F2"/>
    <w:rsid w:val="002423BB"/>
    <w:rsid w:val="0024789B"/>
    <w:rsid w:val="00251A76"/>
    <w:rsid w:val="00252329"/>
    <w:rsid w:val="00267914"/>
    <w:rsid w:val="002726F3"/>
    <w:rsid w:val="00275EAD"/>
    <w:rsid w:val="00281D39"/>
    <w:rsid w:val="00292D84"/>
    <w:rsid w:val="00294EC1"/>
    <w:rsid w:val="002A2548"/>
    <w:rsid w:val="002A4C66"/>
    <w:rsid w:val="002A4C81"/>
    <w:rsid w:val="002A5F6F"/>
    <w:rsid w:val="002B472C"/>
    <w:rsid w:val="002B4739"/>
    <w:rsid w:val="002E0584"/>
    <w:rsid w:val="002E4F9D"/>
    <w:rsid w:val="002E551B"/>
    <w:rsid w:val="002F4F23"/>
    <w:rsid w:val="002F5E29"/>
    <w:rsid w:val="00304BBF"/>
    <w:rsid w:val="00307199"/>
    <w:rsid w:val="003173CC"/>
    <w:rsid w:val="00317D15"/>
    <w:rsid w:val="0032259C"/>
    <w:rsid w:val="00323B1F"/>
    <w:rsid w:val="003324F5"/>
    <w:rsid w:val="003333BC"/>
    <w:rsid w:val="00337BB5"/>
    <w:rsid w:val="00341730"/>
    <w:rsid w:val="0034453C"/>
    <w:rsid w:val="003529D3"/>
    <w:rsid w:val="00356206"/>
    <w:rsid w:val="003619CE"/>
    <w:rsid w:val="00365021"/>
    <w:rsid w:val="00371220"/>
    <w:rsid w:val="0037262B"/>
    <w:rsid w:val="00383ECD"/>
    <w:rsid w:val="00391C75"/>
    <w:rsid w:val="00392EFE"/>
    <w:rsid w:val="003A1104"/>
    <w:rsid w:val="003C1B36"/>
    <w:rsid w:val="003C3283"/>
    <w:rsid w:val="003D0D25"/>
    <w:rsid w:val="003D3EC0"/>
    <w:rsid w:val="003D762B"/>
    <w:rsid w:val="003F1CF4"/>
    <w:rsid w:val="003F46EC"/>
    <w:rsid w:val="003F5AD0"/>
    <w:rsid w:val="00402F1F"/>
    <w:rsid w:val="00403403"/>
    <w:rsid w:val="00421B0B"/>
    <w:rsid w:val="004418DA"/>
    <w:rsid w:val="004452F1"/>
    <w:rsid w:val="0044797D"/>
    <w:rsid w:val="00451B97"/>
    <w:rsid w:val="00456DBC"/>
    <w:rsid w:val="0047588E"/>
    <w:rsid w:val="004842E2"/>
    <w:rsid w:val="00484A26"/>
    <w:rsid w:val="004850B6"/>
    <w:rsid w:val="00486426"/>
    <w:rsid w:val="00486FA2"/>
    <w:rsid w:val="004919EC"/>
    <w:rsid w:val="00491F63"/>
    <w:rsid w:val="00493E12"/>
    <w:rsid w:val="004A5DB0"/>
    <w:rsid w:val="004B08ED"/>
    <w:rsid w:val="004B6118"/>
    <w:rsid w:val="004B7A27"/>
    <w:rsid w:val="004C4264"/>
    <w:rsid w:val="004C62FB"/>
    <w:rsid w:val="004E099C"/>
    <w:rsid w:val="004E57AA"/>
    <w:rsid w:val="004F701D"/>
    <w:rsid w:val="004F7411"/>
    <w:rsid w:val="00507801"/>
    <w:rsid w:val="00511905"/>
    <w:rsid w:val="00513B76"/>
    <w:rsid w:val="00525FD7"/>
    <w:rsid w:val="00531180"/>
    <w:rsid w:val="00540366"/>
    <w:rsid w:val="0054129B"/>
    <w:rsid w:val="00541C35"/>
    <w:rsid w:val="00546971"/>
    <w:rsid w:val="00552FE5"/>
    <w:rsid w:val="00557BB5"/>
    <w:rsid w:val="0056250D"/>
    <w:rsid w:val="00565966"/>
    <w:rsid w:val="0057471B"/>
    <w:rsid w:val="00581DF5"/>
    <w:rsid w:val="005858B4"/>
    <w:rsid w:val="00590A7D"/>
    <w:rsid w:val="005928FE"/>
    <w:rsid w:val="005935A0"/>
    <w:rsid w:val="005937C3"/>
    <w:rsid w:val="005A00E2"/>
    <w:rsid w:val="005A50F1"/>
    <w:rsid w:val="005A6FD8"/>
    <w:rsid w:val="005B24EB"/>
    <w:rsid w:val="005B3B26"/>
    <w:rsid w:val="005B506D"/>
    <w:rsid w:val="005B6CE6"/>
    <w:rsid w:val="005C0A77"/>
    <w:rsid w:val="005C24EB"/>
    <w:rsid w:val="005C3621"/>
    <w:rsid w:val="005C55F7"/>
    <w:rsid w:val="005C6065"/>
    <w:rsid w:val="005D00E2"/>
    <w:rsid w:val="005D775F"/>
    <w:rsid w:val="005E39A9"/>
    <w:rsid w:val="005E39B5"/>
    <w:rsid w:val="006024F0"/>
    <w:rsid w:val="00602F53"/>
    <w:rsid w:val="00603CDD"/>
    <w:rsid w:val="00605703"/>
    <w:rsid w:val="006064D9"/>
    <w:rsid w:val="00610B87"/>
    <w:rsid w:val="00614CBD"/>
    <w:rsid w:val="00615469"/>
    <w:rsid w:val="00617C6A"/>
    <w:rsid w:val="00627A35"/>
    <w:rsid w:val="00627ED2"/>
    <w:rsid w:val="006345CA"/>
    <w:rsid w:val="00657AC9"/>
    <w:rsid w:val="00662592"/>
    <w:rsid w:val="00665C25"/>
    <w:rsid w:val="00667181"/>
    <w:rsid w:val="00667F2B"/>
    <w:rsid w:val="00670BC3"/>
    <w:rsid w:val="00672E04"/>
    <w:rsid w:val="0067347D"/>
    <w:rsid w:val="00680012"/>
    <w:rsid w:val="00683F6F"/>
    <w:rsid w:val="00686C38"/>
    <w:rsid w:val="006878A7"/>
    <w:rsid w:val="006921F6"/>
    <w:rsid w:val="006930E0"/>
    <w:rsid w:val="00694073"/>
    <w:rsid w:val="00696520"/>
    <w:rsid w:val="006A44DF"/>
    <w:rsid w:val="006A49B9"/>
    <w:rsid w:val="006B3C7B"/>
    <w:rsid w:val="006B616F"/>
    <w:rsid w:val="006B6376"/>
    <w:rsid w:val="006C1396"/>
    <w:rsid w:val="006C25E0"/>
    <w:rsid w:val="006C7514"/>
    <w:rsid w:val="006D6B21"/>
    <w:rsid w:val="006E0094"/>
    <w:rsid w:val="006E25B2"/>
    <w:rsid w:val="006E359B"/>
    <w:rsid w:val="006F2A8C"/>
    <w:rsid w:val="006F5C47"/>
    <w:rsid w:val="007000C6"/>
    <w:rsid w:val="007026E5"/>
    <w:rsid w:val="00704EBA"/>
    <w:rsid w:val="00705330"/>
    <w:rsid w:val="00713032"/>
    <w:rsid w:val="00716B60"/>
    <w:rsid w:val="0071784A"/>
    <w:rsid w:val="0072283D"/>
    <w:rsid w:val="007236DC"/>
    <w:rsid w:val="00723A95"/>
    <w:rsid w:val="0072601A"/>
    <w:rsid w:val="00727276"/>
    <w:rsid w:val="00730574"/>
    <w:rsid w:val="00730A41"/>
    <w:rsid w:val="00731C17"/>
    <w:rsid w:val="00732699"/>
    <w:rsid w:val="007333D5"/>
    <w:rsid w:val="0074029A"/>
    <w:rsid w:val="0074165C"/>
    <w:rsid w:val="00744F05"/>
    <w:rsid w:val="00746951"/>
    <w:rsid w:val="00754250"/>
    <w:rsid w:val="00761F7D"/>
    <w:rsid w:val="00762745"/>
    <w:rsid w:val="00763ED3"/>
    <w:rsid w:val="00766011"/>
    <w:rsid w:val="00775024"/>
    <w:rsid w:val="007821CD"/>
    <w:rsid w:val="00782C9D"/>
    <w:rsid w:val="00791ADC"/>
    <w:rsid w:val="007928B5"/>
    <w:rsid w:val="007A021F"/>
    <w:rsid w:val="007A1EBA"/>
    <w:rsid w:val="007A3C59"/>
    <w:rsid w:val="007A47B6"/>
    <w:rsid w:val="007B137A"/>
    <w:rsid w:val="007B1FC1"/>
    <w:rsid w:val="007B2D1D"/>
    <w:rsid w:val="007B3B38"/>
    <w:rsid w:val="007D1313"/>
    <w:rsid w:val="007E3457"/>
    <w:rsid w:val="007F22E5"/>
    <w:rsid w:val="007F23FC"/>
    <w:rsid w:val="007F51CC"/>
    <w:rsid w:val="00805B5B"/>
    <w:rsid w:val="008148CF"/>
    <w:rsid w:val="0081516A"/>
    <w:rsid w:val="00820684"/>
    <w:rsid w:val="00821A22"/>
    <w:rsid w:val="008236E8"/>
    <w:rsid w:val="00825B3F"/>
    <w:rsid w:val="00830A0F"/>
    <w:rsid w:val="008348CC"/>
    <w:rsid w:val="008412C0"/>
    <w:rsid w:val="00861404"/>
    <w:rsid w:val="00864238"/>
    <w:rsid w:val="008663CB"/>
    <w:rsid w:val="008667A1"/>
    <w:rsid w:val="0087384A"/>
    <w:rsid w:val="00873CFF"/>
    <w:rsid w:val="00875B78"/>
    <w:rsid w:val="00875EB8"/>
    <w:rsid w:val="00884E7A"/>
    <w:rsid w:val="00885E7C"/>
    <w:rsid w:val="00890A50"/>
    <w:rsid w:val="008937A7"/>
    <w:rsid w:val="008A05CA"/>
    <w:rsid w:val="008B58D8"/>
    <w:rsid w:val="008B5CCB"/>
    <w:rsid w:val="008C1C1B"/>
    <w:rsid w:val="008C6380"/>
    <w:rsid w:val="008C7710"/>
    <w:rsid w:val="008D4766"/>
    <w:rsid w:val="008D6823"/>
    <w:rsid w:val="008E0B25"/>
    <w:rsid w:val="008E3F8B"/>
    <w:rsid w:val="008E58FA"/>
    <w:rsid w:val="008F62FE"/>
    <w:rsid w:val="008F6D76"/>
    <w:rsid w:val="008F748C"/>
    <w:rsid w:val="0090344A"/>
    <w:rsid w:val="00906204"/>
    <w:rsid w:val="00907F05"/>
    <w:rsid w:val="009165A4"/>
    <w:rsid w:val="009262A2"/>
    <w:rsid w:val="00930104"/>
    <w:rsid w:val="00935BE3"/>
    <w:rsid w:val="0093690F"/>
    <w:rsid w:val="00942D41"/>
    <w:rsid w:val="00942FCA"/>
    <w:rsid w:val="00943813"/>
    <w:rsid w:val="00945F2B"/>
    <w:rsid w:val="0095648F"/>
    <w:rsid w:val="0095686D"/>
    <w:rsid w:val="0097629D"/>
    <w:rsid w:val="00976DEB"/>
    <w:rsid w:val="0098069A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4113"/>
    <w:rsid w:val="009D58BA"/>
    <w:rsid w:val="009E6952"/>
    <w:rsid w:val="009F543E"/>
    <w:rsid w:val="009F7F29"/>
    <w:rsid w:val="00A0176B"/>
    <w:rsid w:val="00A11B58"/>
    <w:rsid w:val="00A12927"/>
    <w:rsid w:val="00A133AE"/>
    <w:rsid w:val="00A21B80"/>
    <w:rsid w:val="00A22BA5"/>
    <w:rsid w:val="00A31F07"/>
    <w:rsid w:val="00A4487E"/>
    <w:rsid w:val="00A47601"/>
    <w:rsid w:val="00A5773E"/>
    <w:rsid w:val="00A65991"/>
    <w:rsid w:val="00A673A6"/>
    <w:rsid w:val="00A74198"/>
    <w:rsid w:val="00A74F6B"/>
    <w:rsid w:val="00A75CAA"/>
    <w:rsid w:val="00A7678B"/>
    <w:rsid w:val="00A77BB0"/>
    <w:rsid w:val="00A844AD"/>
    <w:rsid w:val="00A9018A"/>
    <w:rsid w:val="00A93725"/>
    <w:rsid w:val="00A95D41"/>
    <w:rsid w:val="00AA20D9"/>
    <w:rsid w:val="00AA2695"/>
    <w:rsid w:val="00AA6539"/>
    <w:rsid w:val="00AB1449"/>
    <w:rsid w:val="00AB4F67"/>
    <w:rsid w:val="00AC6443"/>
    <w:rsid w:val="00AC7850"/>
    <w:rsid w:val="00AD641E"/>
    <w:rsid w:val="00AE46DF"/>
    <w:rsid w:val="00AF111A"/>
    <w:rsid w:val="00AF1BA7"/>
    <w:rsid w:val="00B006B5"/>
    <w:rsid w:val="00B06D0F"/>
    <w:rsid w:val="00B11871"/>
    <w:rsid w:val="00B14595"/>
    <w:rsid w:val="00B1723D"/>
    <w:rsid w:val="00B2159C"/>
    <w:rsid w:val="00B21839"/>
    <w:rsid w:val="00B26B0D"/>
    <w:rsid w:val="00B275CA"/>
    <w:rsid w:val="00B32629"/>
    <w:rsid w:val="00B35B81"/>
    <w:rsid w:val="00B41548"/>
    <w:rsid w:val="00B50192"/>
    <w:rsid w:val="00B54A4A"/>
    <w:rsid w:val="00B5750C"/>
    <w:rsid w:val="00B61F16"/>
    <w:rsid w:val="00B64197"/>
    <w:rsid w:val="00B66827"/>
    <w:rsid w:val="00B66B1D"/>
    <w:rsid w:val="00B73563"/>
    <w:rsid w:val="00B76ED4"/>
    <w:rsid w:val="00B93A51"/>
    <w:rsid w:val="00B93D7D"/>
    <w:rsid w:val="00BB1379"/>
    <w:rsid w:val="00BB3F9E"/>
    <w:rsid w:val="00BC39F8"/>
    <w:rsid w:val="00BC496D"/>
    <w:rsid w:val="00BC575F"/>
    <w:rsid w:val="00BC58C2"/>
    <w:rsid w:val="00BC5B7E"/>
    <w:rsid w:val="00BC6CBD"/>
    <w:rsid w:val="00BC7A6C"/>
    <w:rsid w:val="00BD2AD0"/>
    <w:rsid w:val="00BD4A04"/>
    <w:rsid w:val="00BE47AA"/>
    <w:rsid w:val="00BF1A61"/>
    <w:rsid w:val="00BF28B7"/>
    <w:rsid w:val="00BF515B"/>
    <w:rsid w:val="00C022EE"/>
    <w:rsid w:val="00C056FD"/>
    <w:rsid w:val="00C11D7A"/>
    <w:rsid w:val="00C217A1"/>
    <w:rsid w:val="00C261CE"/>
    <w:rsid w:val="00C35293"/>
    <w:rsid w:val="00C37F0F"/>
    <w:rsid w:val="00C537EB"/>
    <w:rsid w:val="00C53F45"/>
    <w:rsid w:val="00C6399C"/>
    <w:rsid w:val="00C729D1"/>
    <w:rsid w:val="00C74DDE"/>
    <w:rsid w:val="00C74FE1"/>
    <w:rsid w:val="00C85201"/>
    <w:rsid w:val="00C85222"/>
    <w:rsid w:val="00C87B14"/>
    <w:rsid w:val="00C91177"/>
    <w:rsid w:val="00C9129A"/>
    <w:rsid w:val="00C9295C"/>
    <w:rsid w:val="00CB08B5"/>
    <w:rsid w:val="00CB6778"/>
    <w:rsid w:val="00CB7C57"/>
    <w:rsid w:val="00CC0F02"/>
    <w:rsid w:val="00CC2A3F"/>
    <w:rsid w:val="00CC4FBB"/>
    <w:rsid w:val="00CC743C"/>
    <w:rsid w:val="00CD1160"/>
    <w:rsid w:val="00CD326F"/>
    <w:rsid w:val="00CD7ABF"/>
    <w:rsid w:val="00CD7E10"/>
    <w:rsid w:val="00CE6526"/>
    <w:rsid w:val="00CE74CD"/>
    <w:rsid w:val="00CF0A2E"/>
    <w:rsid w:val="00CF0EF4"/>
    <w:rsid w:val="00CF1DBC"/>
    <w:rsid w:val="00CF3955"/>
    <w:rsid w:val="00CF59F9"/>
    <w:rsid w:val="00D00334"/>
    <w:rsid w:val="00D06232"/>
    <w:rsid w:val="00D17C9D"/>
    <w:rsid w:val="00D20ACC"/>
    <w:rsid w:val="00D26B58"/>
    <w:rsid w:val="00D3129A"/>
    <w:rsid w:val="00D31A24"/>
    <w:rsid w:val="00D31C62"/>
    <w:rsid w:val="00D34733"/>
    <w:rsid w:val="00D370CB"/>
    <w:rsid w:val="00D41CC2"/>
    <w:rsid w:val="00D50CFB"/>
    <w:rsid w:val="00D54A3C"/>
    <w:rsid w:val="00D56B48"/>
    <w:rsid w:val="00D57F08"/>
    <w:rsid w:val="00D6442C"/>
    <w:rsid w:val="00D80F91"/>
    <w:rsid w:val="00D90599"/>
    <w:rsid w:val="00D931FD"/>
    <w:rsid w:val="00D9770B"/>
    <w:rsid w:val="00DA006A"/>
    <w:rsid w:val="00DA0234"/>
    <w:rsid w:val="00DB748B"/>
    <w:rsid w:val="00DC05B2"/>
    <w:rsid w:val="00DC1946"/>
    <w:rsid w:val="00DC3755"/>
    <w:rsid w:val="00DD567A"/>
    <w:rsid w:val="00DE17BE"/>
    <w:rsid w:val="00DE5B6C"/>
    <w:rsid w:val="00DF45B3"/>
    <w:rsid w:val="00E11858"/>
    <w:rsid w:val="00E1193B"/>
    <w:rsid w:val="00E16A43"/>
    <w:rsid w:val="00E17910"/>
    <w:rsid w:val="00E20E84"/>
    <w:rsid w:val="00E329CA"/>
    <w:rsid w:val="00E35BFC"/>
    <w:rsid w:val="00E41E48"/>
    <w:rsid w:val="00E445E2"/>
    <w:rsid w:val="00E44BAE"/>
    <w:rsid w:val="00E65640"/>
    <w:rsid w:val="00E66EA2"/>
    <w:rsid w:val="00E6782C"/>
    <w:rsid w:val="00E87565"/>
    <w:rsid w:val="00E91E71"/>
    <w:rsid w:val="00E958C0"/>
    <w:rsid w:val="00E96BDF"/>
    <w:rsid w:val="00EA11BC"/>
    <w:rsid w:val="00EA1D77"/>
    <w:rsid w:val="00EA5751"/>
    <w:rsid w:val="00EB005D"/>
    <w:rsid w:val="00EB695A"/>
    <w:rsid w:val="00EC0186"/>
    <w:rsid w:val="00EC470C"/>
    <w:rsid w:val="00EC5736"/>
    <w:rsid w:val="00EE4A4C"/>
    <w:rsid w:val="00EE785E"/>
    <w:rsid w:val="00F12D19"/>
    <w:rsid w:val="00F131B4"/>
    <w:rsid w:val="00F132BD"/>
    <w:rsid w:val="00F2303C"/>
    <w:rsid w:val="00F23489"/>
    <w:rsid w:val="00F27E0C"/>
    <w:rsid w:val="00F31D03"/>
    <w:rsid w:val="00F472B7"/>
    <w:rsid w:val="00F50325"/>
    <w:rsid w:val="00F50CDC"/>
    <w:rsid w:val="00F51A16"/>
    <w:rsid w:val="00F57A47"/>
    <w:rsid w:val="00F63D13"/>
    <w:rsid w:val="00F6505E"/>
    <w:rsid w:val="00F65B55"/>
    <w:rsid w:val="00F72CD3"/>
    <w:rsid w:val="00F750C9"/>
    <w:rsid w:val="00F80FF0"/>
    <w:rsid w:val="00F902B9"/>
    <w:rsid w:val="00F90B63"/>
    <w:rsid w:val="00F979F7"/>
    <w:rsid w:val="00FA43FB"/>
    <w:rsid w:val="00FC19C7"/>
    <w:rsid w:val="00FC3CB4"/>
    <w:rsid w:val="00FC5045"/>
    <w:rsid w:val="00FD62CF"/>
    <w:rsid w:val="00FE0F66"/>
    <w:rsid w:val="00FE2DA1"/>
    <w:rsid w:val="00FE6C9D"/>
    <w:rsid w:val="00FF2664"/>
    <w:rsid w:val="00FF30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A225F9"/>
  <w15:docId w15:val="{072D16EF-CA7D-493C-A45F-4390F9EC6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782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82C9D"/>
    <w:rPr>
      <w:rFonts w:ascii="Tahoma" w:eastAsia="Calibri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1C354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C354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C3547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C354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C3547"/>
    <w:rPr>
      <w:rFonts w:ascii="Calibri" w:eastAsia="Calibri" w:hAnsi="Calibri" w:cs="Times New Roman"/>
      <w:b/>
      <w:bCs/>
      <w:sz w:val="20"/>
      <w:szCs w:val="20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E119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D596E-C87A-489F-AB09-781B22BC3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996</Words>
  <Characters>5681</Characters>
  <Application>Microsoft Office Word</Application>
  <DocSecurity>4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Вячеслав Талызин</cp:lastModifiedBy>
  <cp:revision>2</cp:revision>
  <cp:lastPrinted>2020-02-11T09:23:00Z</cp:lastPrinted>
  <dcterms:created xsi:type="dcterms:W3CDTF">2023-12-25T05:08:00Z</dcterms:created>
  <dcterms:modified xsi:type="dcterms:W3CDTF">2023-12-25T05:08:00Z</dcterms:modified>
</cp:coreProperties>
</file>